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ABBB9" w14:textId="77777777" w:rsidR="008870C3" w:rsidRDefault="00444223" w:rsidP="00F42846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444223">
        <w:rPr>
          <w:rFonts w:ascii="Arial" w:hAnsi="Arial" w:cs="Arial"/>
          <w:noProof/>
          <w:color w:val="000000"/>
          <w:sz w:val="36"/>
          <w:szCs w:val="36"/>
          <w:lang w:val="en-US" w:eastAsia="zh-CN"/>
        </w:rPr>
        <w:drawing>
          <wp:inline distT="0" distB="0" distL="0" distR="0" wp14:anchorId="1CCABC61" wp14:editId="1CCABC62">
            <wp:extent cx="588903" cy="640080"/>
            <wp:effectExtent l="19050" t="0" r="1647" b="0"/>
            <wp:docPr id="1" name="Picture 1" descr="C:\Users\gman\Documents\Documents\Fhp\APFISN\SFA-logo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n\Documents\Documents\Fhp\APFISN\SFA-logo1-150x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03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223">
        <w:rPr>
          <w:rFonts w:ascii="Arial" w:hAnsi="Arial" w:cs="Arial"/>
          <w:noProof/>
          <w:color w:val="000000"/>
          <w:sz w:val="36"/>
          <w:szCs w:val="36"/>
          <w:lang w:val="en-US" w:eastAsia="zh-CN"/>
        </w:rPr>
        <w:drawing>
          <wp:inline distT="0" distB="0" distL="0" distR="0" wp14:anchorId="1CCABC63" wp14:editId="1CCABC64">
            <wp:extent cx="576384" cy="6400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SShiel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8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223">
        <w:rPr>
          <w:rFonts w:ascii="Arial" w:hAnsi="Arial" w:cs="Arial"/>
          <w:noProof/>
          <w:color w:val="000000"/>
          <w:sz w:val="36"/>
          <w:szCs w:val="36"/>
          <w:lang w:val="en-US" w:eastAsia="zh-CN"/>
        </w:rPr>
        <w:drawing>
          <wp:inline distT="0" distB="0" distL="0" distR="0" wp14:anchorId="1CCABC65" wp14:editId="1CCABC66">
            <wp:extent cx="632151" cy="64008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O_logo_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51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223">
        <w:rPr>
          <w:rFonts w:ascii="Arial" w:hAnsi="Arial" w:cs="Arial"/>
          <w:noProof/>
          <w:color w:val="333333"/>
          <w:sz w:val="15"/>
          <w:szCs w:val="15"/>
          <w:lang w:val="en-US" w:eastAsia="zh-CN"/>
        </w:rPr>
        <w:drawing>
          <wp:inline distT="0" distB="0" distL="0" distR="0" wp14:anchorId="1CCABC67" wp14:editId="1CCABC68">
            <wp:extent cx="684050" cy="640080"/>
            <wp:effectExtent l="19050" t="0" r="0" b="0"/>
            <wp:docPr id="8" name="图片 29" descr="getCachedDocumen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getCachedDocu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4223">
        <w:rPr>
          <w:rFonts w:ascii="Arial" w:hAnsi="Arial" w:cs="Arial"/>
          <w:noProof/>
          <w:color w:val="000000"/>
          <w:sz w:val="36"/>
          <w:szCs w:val="36"/>
          <w:lang w:val="en-US" w:eastAsia="zh-CN"/>
        </w:rPr>
        <w:drawing>
          <wp:inline distT="0" distB="0" distL="0" distR="0" wp14:anchorId="1CCABC69" wp14:editId="1CCABC6A">
            <wp:extent cx="810888" cy="640080"/>
            <wp:effectExtent l="19050" t="0" r="8262" b="0"/>
            <wp:docPr id="29" name="图片 9" descr="D:\学会工作\Sunjianghua\2016\Training\APFIS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学会工作\Sunjianghua\2016\Training\APFISN-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88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4223">
        <w:rPr>
          <w:rFonts w:ascii="Arial" w:hAnsi="Arial" w:cs="Arial"/>
          <w:noProof/>
          <w:color w:val="000000"/>
          <w:sz w:val="36"/>
          <w:szCs w:val="36"/>
          <w:lang w:val="en-US" w:eastAsia="zh-CN"/>
        </w:rPr>
        <w:drawing>
          <wp:inline distT="0" distB="0" distL="0" distR="0" wp14:anchorId="1CCABC6B" wp14:editId="1CCABC6C">
            <wp:extent cx="645601" cy="640080"/>
            <wp:effectExtent l="19050" t="0" r="2099" b="0"/>
            <wp:docPr id="34" name="图片 19" descr="ISZ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4" descr="ISZ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1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1EE">
        <w:rPr>
          <w:noProof/>
          <w:lang w:val="en-US" w:eastAsia="zh-CN"/>
        </w:rPr>
        <w:drawing>
          <wp:inline distT="0" distB="0" distL="0" distR="0" wp14:anchorId="1CCABC6D" wp14:editId="1CCABC6E">
            <wp:extent cx="734459" cy="751723"/>
            <wp:effectExtent l="19050" t="0" r="8491" b="0"/>
            <wp:docPr id="11" name="Picture 5" descr="The logo of Nanjing Forestry 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logo of Nanjing Forestry Universit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27" cy="75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CABBBA" w14:textId="77777777" w:rsidR="00345415" w:rsidRPr="007476E8" w:rsidRDefault="00345415" w:rsidP="00345415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CCABBBB" w14:textId="77777777" w:rsidR="00325E34" w:rsidRDefault="00325E34" w:rsidP="00345415">
      <w:pPr>
        <w:spacing w:after="0"/>
        <w:jc w:val="center"/>
        <w:rPr>
          <w:b/>
          <w:sz w:val="28"/>
          <w:szCs w:val="28"/>
        </w:rPr>
      </w:pPr>
      <w:r w:rsidRPr="00B5636D">
        <w:rPr>
          <w:rFonts w:ascii="Arial" w:hAnsi="Arial" w:cs="Arial"/>
          <w:b/>
          <w:color w:val="000000"/>
          <w:sz w:val="36"/>
          <w:szCs w:val="36"/>
        </w:rPr>
        <w:t>Asia-Pacific Forest Invasive Species Network</w:t>
      </w:r>
    </w:p>
    <w:p w14:paraId="1CCABBBC" w14:textId="77777777" w:rsidR="001E7186" w:rsidRDefault="00325E34" w:rsidP="001E7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 Workshop</w:t>
      </w:r>
    </w:p>
    <w:p w14:paraId="1CCABBBD" w14:textId="77777777" w:rsidR="00D17F9F" w:rsidRDefault="00D17F9F" w:rsidP="00BB398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PINEWOOD NEMATODE COLLABORATIVE: HOW TO IDENTIFY, DETECT, AND MANAGE PINEWOOD NEMATODE</w:t>
      </w:r>
    </w:p>
    <w:p w14:paraId="1CCABBBE" w14:textId="77777777" w:rsidR="00D81E17" w:rsidRPr="00325E34" w:rsidRDefault="00875481" w:rsidP="00BB3988">
      <w:pPr>
        <w:spacing w:after="120"/>
        <w:jc w:val="center"/>
        <w:rPr>
          <w:b/>
          <w:sz w:val="28"/>
          <w:szCs w:val="28"/>
        </w:rPr>
      </w:pPr>
      <w:r w:rsidRPr="006F74D7">
        <w:rPr>
          <w:b/>
          <w:sz w:val="28"/>
          <w:szCs w:val="28"/>
        </w:rPr>
        <w:t>13</w:t>
      </w:r>
      <w:r w:rsidR="00D17F9F" w:rsidRPr="006F74D7">
        <w:rPr>
          <w:b/>
          <w:sz w:val="28"/>
          <w:szCs w:val="28"/>
        </w:rPr>
        <w:t>-</w:t>
      </w:r>
      <w:r w:rsidRPr="006F74D7">
        <w:rPr>
          <w:b/>
          <w:sz w:val="28"/>
          <w:szCs w:val="28"/>
        </w:rPr>
        <w:t>18</w:t>
      </w:r>
      <w:r w:rsidR="00D81E17" w:rsidRPr="006F74D7">
        <w:rPr>
          <w:b/>
          <w:sz w:val="28"/>
          <w:szCs w:val="28"/>
        </w:rPr>
        <w:t xml:space="preserve"> </w:t>
      </w:r>
      <w:r w:rsidRPr="006F74D7">
        <w:rPr>
          <w:b/>
          <w:sz w:val="28"/>
          <w:szCs w:val="28"/>
        </w:rPr>
        <w:t>September</w:t>
      </w:r>
      <w:r w:rsidR="00935794">
        <w:rPr>
          <w:b/>
          <w:sz w:val="28"/>
          <w:szCs w:val="28"/>
        </w:rPr>
        <w:t>,</w:t>
      </w:r>
      <w:r w:rsidR="004601A8">
        <w:rPr>
          <w:b/>
          <w:sz w:val="28"/>
          <w:szCs w:val="28"/>
        </w:rPr>
        <w:t xml:space="preserve"> </w:t>
      </w:r>
      <w:r w:rsidR="00D81E17" w:rsidRPr="00325E34">
        <w:rPr>
          <w:b/>
          <w:sz w:val="28"/>
          <w:szCs w:val="28"/>
        </w:rPr>
        <w:t>20</w:t>
      </w:r>
      <w:r w:rsidR="00D17F9F">
        <w:rPr>
          <w:b/>
          <w:sz w:val="28"/>
          <w:szCs w:val="28"/>
        </w:rPr>
        <w:t>20</w:t>
      </w:r>
    </w:p>
    <w:p w14:paraId="1CCABBBF" w14:textId="77777777" w:rsidR="00F42846" w:rsidRPr="00325E34" w:rsidRDefault="00D17F9F" w:rsidP="00BB398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Nanjing</w:t>
      </w:r>
      <w:r w:rsidR="00F42846" w:rsidRPr="00325E34">
        <w:rPr>
          <w:b/>
          <w:sz w:val="28"/>
          <w:szCs w:val="28"/>
        </w:rPr>
        <w:t>, China</w:t>
      </w:r>
    </w:p>
    <w:p w14:paraId="1CCABBC0" w14:textId="77777777" w:rsidR="007F231B" w:rsidRDefault="007F231B" w:rsidP="007F231B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color w:val="0070C1"/>
          <w:sz w:val="28"/>
          <w:lang w:val="en-US"/>
        </w:rPr>
      </w:pPr>
      <w:r>
        <w:rPr>
          <w:rFonts w:eastAsia="Arial-BoldMT" w:cstheme="minorHAnsi"/>
          <w:b/>
          <w:bCs/>
          <w:color w:val="0070C1"/>
          <w:sz w:val="28"/>
          <w:lang w:val="en-US"/>
        </w:rPr>
        <w:t>Background</w:t>
      </w:r>
    </w:p>
    <w:p w14:paraId="1CCABBC1" w14:textId="37836DD2" w:rsidR="009F7B73" w:rsidRDefault="000663E0" w:rsidP="00664E49">
      <w:r>
        <w:t xml:space="preserve">Worldwide, forests and forest plantations are facing new and increasing threats from </w:t>
      </w:r>
      <w:r w:rsidR="00D17F9F">
        <w:t>insects</w:t>
      </w:r>
      <w:r>
        <w:t xml:space="preserve"> and diseases</w:t>
      </w:r>
      <w:r w:rsidR="009F7B73">
        <w:t xml:space="preserve">. </w:t>
      </w:r>
      <w:r w:rsidR="00466326">
        <w:t xml:space="preserve"> </w:t>
      </w:r>
      <w:r w:rsidR="00D17F9F">
        <w:t xml:space="preserve">In some cases, the annual </w:t>
      </w:r>
      <w:r w:rsidR="005540B9">
        <w:t xml:space="preserve">tree </w:t>
      </w:r>
      <w:r w:rsidR="00D17F9F">
        <w:t>mortality caused by insects and diseases can</w:t>
      </w:r>
      <w:r w:rsidR="00E16CC8">
        <w:t xml:space="preserve"> far</w:t>
      </w:r>
      <w:r w:rsidR="00D17F9F">
        <w:t xml:space="preserve"> exceed other </w:t>
      </w:r>
      <w:r w:rsidR="00664E49">
        <w:t>threats</w:t>
      </w:r>
      <w:r w:rsidR="00D17F9F">
        <w:t xml:space="preserve"> such as fire </w:t>
      </w:r>
      <w:r w:rsidR="005540B9">
        <w:t>or</w:t>
      </w:r>
      <w:r w:rsidR="00D17F9F">
        <w:t xml:space="preserve"> floods.</w:t>
      </w:r>
      <w:r w:rsidR="005540B9">
        <w:t xml:space="preserve"> </w:t>
      </w:r>
      <w:r w:rsidR="00D27896">
        <w:t>Apart from economic losses, these threats also pose negative conseq</w:t>
      </w:r>
      <w:r w:rsidR="00431ED0">
        <w:t xml:space="preserve">uences to the environment and native habitats. In </w:t>
      </w:r>
      <w:r w:rsidR="00E16CC8">
        <w:t xml:space="preserve">an </w:t>
      </w:r>
      <w:r w:rsidR="00431ED0">
        <w:t xml:space="preserve">effort to address these problems, </w:t>
      </w:r>
      <w:r w:rsidR="00D56579">
        <w:t>s</w:t>
      </w:r>
      <w:r w:rsidR="009F7B73">
        <w:t>everal training workshops have been</w:t>
      </w:r>
      <w:r w:rsidR="00A85C15">
        <w:t xml:space="preserve"> recently</w:t>
      </w:r>
      <w:r w:rsidR="009F7B73">
        <w:t xml:space="preserve"> held </w:t>
      </w:r>
      <w:r w:rsidR="00431ED0">
        <w:t>under the umbrella of the Asia</w:t>
      </w:r>
      <w:r w:rsidR="00CC6456">
        <w:t>-</w:t>
      </w:r>
      <w:r w:rsidR="00431ED0">
        <w:t xml:space="preserve">Pacific Forest Invasive Species Network (APFISN), </w:t>
      </w:r>
      <w:r w:rsidR="009F7B73">
        <w:t>for example, the APFISN Training Workshop on Forest Invasive Pests, held in Haikou, Hainan, China</w:t>
      </w:r>
      <w:r w:rsidR="00A216CF">
        <w:t xml:space="preserve"> in</w:t>
      </w:r>
      <w:r w:rsidR="001E6C0C">
        <w:t xml:space="preserve"> </w:t>
      </w:r>
      <w:r w:rsidR="009F7B73">
        <w:t>2016</w:t>
      </w:r>
      <w:r w:rsidR="005540B9">
        <w:t xml:space="preserve"> and another APFI</w:t>
      </w:r>
      <w:r w:rsidR="006D1EEC">
        <w:t>S</w:t>
      </w:r>
      <w:r w:rsidR="005540B9">
        <w:t>N Training Workshop</w:t>
      </w:r>
      <w:r w:rsidR="00664E49">
        <w:t>, Developing Skills in Forest Protection: An Integrated approach,</w:t>
      </w:r>
      <w:r w:rsidR="00A85C15">
        <w:t xml:space="preserve"> was</w:t>
      </w:r>
      <w:r w:rsidR="00664E49">
        <w:t xml:space="preserve"> held in Beijing, China in 2018</w:t>
      </w:r>
      <w:r w:rsidR="009F7B73">
        <w:t xml:space="preserve">. </w:t>
      </w:r>
      <w:r w:rsidR="00664E49">
        <w:t xml:space="preserve">The focus of these </w:t>
      </w:r>
      <w:r w:rsidR="000071E4">
        <w:t xml:space="preserve">and other </w:t>
      </w:r>
      <w:r w:rsidR="00664E49">
        <w:t>pr</w:t>
      </w:r>
      <w:r w:rsidR="006D1EEC">
        <w:t>e</w:t>
      </w:r>
      <w:r w:rsidR="00664E49">
        <w:t xml:space="preserve">vious workshops was to provide a general working knowledge of </w:t>
      </w:r>
      <w:r w:rsidR="000071E4">
        <w:t xml:space="preserve">the identification, survey and management of </w:t>
      </w:r>
      <w:r w:rsidR="00664E49">
        <w:t>forest insects and diseases</w:t>
      </w:r>
      <w:r w:rsidR="000071E4">
        <w:t xml:space="preserve"> and weeds.</w:t>
      </w:r>
      <w:r w:rsidR="00664E49">
        <w:t xml:space="preserve"> </w:t>
      </w:r>
      <w:r w:rsidR="00816001">
        <w:t xml:space="preserve">Although </w:t>
      </w:r>
      <w:r w:rsidR="001D4564">
        <w:t xml:space="preserve">useful, these particular workshops did not focus on </w:t>
      </w:r>
      <w:r w:rsidR="00E16CC8">
        <w:t xml:space="preserve">a </w:t>
      </w:r>
      <w:r w:rsidR="001D4564">
        <w:t xml:space="preserve">specific pest. </w:t>
      </w:r>
    </w:p>
    <w:p w14:paraId="1CCABBC2" w14:textId="67BA5220" w:rsidR="00816001" w:rsidRDefault="005248FE" w:rsidP="00664E49">
      <w:r>
        <w:t xml:space="preserve">Over the </w:t>
      </w:r>
      <w:r w:rsidRPr="006F74D7">
        <w:t>last two decades</w:t>
      </w:r>
      <w:r>
        <w:t>,</w:t>
      </w:r>
      <w:r w:rsidR="009F7B73">
        <w:t xml:space="preserve"> </w:t>
      </w:r>
      <w:r w:rsidR="000071E4">
        <w:t>pinewood nematode</w:t>
      </w:r>
      <w:r w:rsidR="00626F6F">
        <w:t xml:space="preserve"> (PWN)</w:t>
      </w:r>
      <w:r w:rsidR="005557B5">
        <w:t>,</w:t>
      </w:r>
      <w:r w:rsidR="00AC65CD">
        <w:t xml:space="preserve"> </w:t>
      </w:r>
      <w:r w:rsidR="00875481">
        <w:t xml:space="preserve">a destructive disease </w:t>
      </w:r>
      <w:r w:rsidR="00816498">
        <w:t xml:space="preserve">of </w:t>
      </w:r>
      <w:r w:rsidR="00875481">
        <w:t>pine forest</w:t>
      </w:r>
      <w:r w:rsidR="00894CAE">
        <w:t>s</w:t>
      </w:r>
      <w:r w:rsidR="005557B5">
        <w:t>,</w:t>
      </w:r>
      <w:r w:rsidR="00894CAE">
        <w:t xml:space="preserve"> </w:t>
      </w:r>
      <w:r w:rsidR="00C75C01">
        <w:t xml:space="preserve">has caused significant mortality to many pine forests </w:t>
      </w:r>
      <w:r w:rsidR="00816498">
        <w:t xml:space="preserve">in </w:t>
      </w:r>
      <w:r w:rsidR="00C43821">
        <w:t xml:space="preserve">northeast </w:t>
      </w:r>
      <w:r w:rsidR="00C75C01">
        <w:t xml:space="preserve">Asia and </w:t>
      </w:r>
      <w:r w:rsidR="00C43821">
        <w:t xml:space="preserve">southern </w:t>
      </w:r>
      <w:r w:rsidR="00C75C01">
        <w:t>Europe prompting</w:t>
      </w:r>
      <w:r w:rsidR="00C75C01" w:rsidRPr="00C75C01">
        <w:t xml:space="preserve"> </w:t>
      </w:r>
      <w:r w:rsidR="00C75C01">
        <w:t>a global quarantine</w:t>
      </w:r>
      <w:r w:rsidR="00C43821">
        <w:t xml:space="preserve"> al</w:t>
      </w:r>
      <w:r w:rsidR="008053CD">
        <w:t>ert</w:t>
      </w:r>
      <w:r w:rsidR="00C75C01">
        <w:t>, which is affecting international trade</w:t>
      </w:r>
      <w:r w:rsidR="00894CAE">
        <w:t xml:space="preserve">. </w:t>
      </w:r>
      <w:r w:rsidR="00875481">
        <w:t xml:space="preserve"> </w:t>
      </w:r>
      <w:r w:rsidR="00C75C01">
        <w:t xml:space="preserve">Pinewood </w:t>
      </w:r>
      <w:r w:rsidR="00F711C8">
        <w:t>n</w:t>
      </w:r>
      <w:r w:rsidR="00C75C01">
        <w:t>ematode</w:t>
      </w:r>
      <w:r w:rsidR="00C75C01" w:rsidRPr="00C75C01">
        <w:t xml:space="preserve"> </w:t>
      </w:r>
      <w:r w:rsidR="00C75C01">
        <w:t>is vectored by cerambycid beetles (</w:t>
      </w:r>
      <w:proofErr w:type="spellStart"/>
      <w:r w:rsidR="00C75C01" w:rsidRPr="009D02BD">
        <w:rPr>
          <w:i/>
        </w:rPr>
        <w:t>Monochamus</w:t>
      </w:r>
      <w:proofErr w:type="spellEnd"/>
      <w:r w:rsidR="00C75C01">
        <w:t xml:space="preserve"> spp.), which </w:t>
      </w:r>
      <w:r w:rsidR="004D1F99">
        <w:t xml:space="preserve">are </w:t>
      </w:r>
      <w:r w:rsidR="00C75C01">
        <w:t>the</w:t>
      </w:r>
      <w:r w:rsidR="00FD7EA6">
        <w:t>refore the</w:t>
      </w:r>
      <w:r w:rsidR="00C75C01">
        <w:t xml:space="preserve"> causal agent</w:t>
      </w:r>
      <w:r w:rsidR="004D1F99">
        <w:t>s</w:t>
      </w:r>
      <w:r w:rsidR="00C75C01">
        <w:t xml:space="preserve"> for </w:t>
      </w:r>
      <w:r w:rsidR="00FD7EA6">
        <w:t xml:space="preserve">spreading </w:t>
      </w:r>
      <w:r w:rsidR="00C75C01">
        <w:t xml:space="preserve">pine wilt disease (PWD).   </w:t>
      </w:r>
      <w:r w:rsidR="000071E4">
        <w:t>As wi</w:t>
      </w:r>
      <w:r w:rsidR="00626F6F">
        <w:t>th many forest pests,</w:t>
      </w:r>
      <w:r w:rsidR="004C735D">
        <w:t xml:space="preserve"> especially pathogens,</w:t>
      </w:r>
      <w:r w:rsidR="00626F6F">
        <w:t xml:space="preserve"> damage </w:t>
      </w:r>
      <w:r w:rsidR="000071E4">
        <w:t xml:space="preserve">is often cryptic and resources are limited so </w:t>
      </w:r>
      <w:r w:rsidR="00626F6F">
        <w:t xml:space="preserve">delineating and </w:t>
      </w:r>
      <w:r w:rsidR="000071E4">
        <w:t xml:space="preserve">ascertaining </w:t>
      </w:r>
      <w:r w:rsidR="00626F6F">
        <w:t>the true</w:t>
      </w:r>
      <w:r w:rsidR="006F74D7">
        <w:t xml:space="preserve"> </w:t>
      </w:r>
      <w:r w:rsidR="00894CAE">
        <w:t>cause</w:t>
      </w:r>
      <w:r w:rsidR="00626F6F">
        <w:t xml:space="preserve"> is difficult</w:t>
      </w:r>
      <w:r w:rsidR="004C735D">
        <w:t xml:space="preserve">.  </w:t>
      </w:r>
      <w:r w:rsidR="003D0F46">
        <w:t>Prompt detection of p</w:t>
      </w:r>
      <w:r w:rsidR="00C75C01">
        <w:t>ine wilt disease</w:t>
      </w:r>
      <w:r w:rsidR="00894CAE">
        <w:t xml:space="preserve"> is</w:t>
      </w:r>
      <w:r w:rsidR="00535995">
        <w:t xml:space="preserve"> especially challenging since PWN </w:t>
      </w:r>
      <w:r w:rsidR="00894CAE">
        <w:t>liv</w:t>
      </w:r>
      <w:r w:rsidR="002B094E">
        <w:t>es</w:t>
      </w:r>
      <w:r w:rsidR="00894CAE">
        <w:t xml:space="preserve"> and </w:t>
      </w:r>
      <w:r w:rsidR="00535995">
        <w:t>reproduc</w:t>
      </w:r>
      <w:r w:rsidR="002B094E">
        <w:t>es</w:t>
      </w:r>
      <w:r w:rsidR="00894CAE">
        <w:t xml:space="preserve"> within tree resin ducts</w:t>
      </w:r>
      <w:r w:rsidR="006F74D7">
        <w:t xml:space="preserve"> and </w:t>
      </w:r>
      <w:r w:rsidR="002B094E">
        <w:t xml:space="preserve">the tree does </w:t>
      </w:r>
      <w:r w:rsidR="006F74D7">
        <w:t xml:space="preserve">not show symptoms until </w:t>
      </w:r>
      <w:r w:rsidR="002B094E">
        <w:t>it</w:t>
      </w:r>
      <w:r w:rsidR="006F74D7">
        <w:t xml:space="preserve"> is almost dead</w:t>
      </w:r>
      <w:r w:rsidR="00626F6F">
        <w:t>.  As more research</w:t>
      </w:r>
      <w:r w:rsidR="003D0F46">
        <w:t xml:space="preserve"> </w:t>
      </w:r>
      <w:r w:rsidR="00466326">
        <w:t xml:space="preserve">is conducted </w:t>
      </w:r>
      <w:r w:rsidR="00626F6F">
        <w:t xml:space="preserve">and experience </w:t>
      </w:r>
      <w:r w:rsidR="00466326">
        <w:t>gained</w:t>
      </w:r>
      <w:r w:rsidR="00626F6F">
        <w:t xml:space="preserve"> by affected countries, </w:t>
      </w:r>
      <w:r w:rsidR="00A85C15">
        <w:t xml:space="preserve">valuable </w:t>
      </w:r>
      <w:r w:rsidR="00626F6F">
        <w:t xml:space="preserve">tools are being developed to help survey, identify, and manage PWN.  Even with this significant progress, there is still much more work </w:t>
      </w:r>
      <w:r w:rsidR="00E16CC8">
        <w:t xml:space="preserve">to do </w:t>
      </w:r>
      <w:r w:rsidR="00626F6F">
        <w:t xml:space="preserve">in order to successfully </w:t>
      </w:r>
      <w:r w:rsidR="00296061">
        <w:t>manage</w:t>
      </w:r>
      <w:r w:rsidR="00626F6F">
        <w:t xml:space="preserve"> PW</w:t>
      </w:r>
      <w:r w:rsidR="00296061">
        <w:t>D</w:t>
      </w:r>
      <w:r w:rsidR="00626F6F">
        <w:t>.</w:t>
      </w:r>
      <w:r w:rsidR="00816001">
        <w:t xml:space="preserve"> It is under this situation that APFI</w:t>
      </w:r>
      <w:r w:rsidR="0002049B">
        <w:t>S</w:t>
      </w:r>
      <w:r w:rsidR="00816001">
        <w:t>N is supporting a</w:t>
      </w:r>
      <w:r w:rsidR="00E16CC8">
        <w:t>n informal</w:t>
      </w:r>
      <w:r w:rsidR="00816001">
        <w:t xml:space="preserve"> Pinewood Nematode Collaborative where interested countries and entities can participate to share research and experiences and work together to find viable solutions </w:t>
      </w:r>
      <w:r w:rsidR="00E16CC8">
        <w:t xml:space="preserve">to </w:t>
      </w:r>
      <w:r w:rsidR="00816001">
        <w:t xml:space="preserve">the damage caused by PWN. </w:t>
      </w:r>
    </w:p>
    <w:p w14:paraId="1CCABBC3" w14:textId="54E5C826" w:rsidR="00BC63F7" w:rsidRDefault="00BF708E">
      <w:r>
        <w:t>As part of the PWN Collaborative, APFI</w:t>
      </w:r>
      <w:r w:rsidR="00841098">
        <w:t>S</w:t>
      </w:r>
      <w:r>
        <w:t>N and its partners are sponsoring a</w:t>
      </w:r>
      <w:r w:rsidR="000C31F0">
        <w:t xml:space="preserve"> </w:t>
      </w:r>
      <w:r w:rsidR="00303BDA">
        <w:t xml:space="preserve">training </w:t>
      </w:r>
      <w:r w:rsidR="000C31F0">
        <w:t xml:space="preserve">workshop </w:t>
      </w:r>
      <w:r w:rsidR="003728E8">
        <w:t xml:space="preserve">to be held </w:t>
      </w:r>
      <w:r w:rsidR="009041AF">
        <w:t>at</w:t>
      </w:r>
      <w:r w:rsidR="006F52C1">
        <w:t xml:space="preserve"> </w:t>
      </w:r>
      <w:r>
        <w:t>Nanjing</w:t>
      </w:r>
      <w:r w:rsidR="00B34D76">
        <w:t xml:space="preserve"> Forestry University</w:t>
      </w:r>
      <w:r w:rsidR="00C04BEC">
        <w:t>,</w:t>
      </w:r>
      <w:r w:rsidR="00B34D76">
        <w:t xml:space="preserve"> Nanjing,</w:t>
      </w:r>
      <w:r w:rsidR="00C04BEC">
        <w:t xml:space="preserve"> China from </w:t>
      </w:r>
      <w:r w:rsidR="00B34D76" w:rsidRPr="006F74D7">
        <w:t>September 13-18</w:t>
      </w:r>
      <w:r w:rsidR="00C04BEC" w:rsidRPr="006F74D7">
        <w:t>, 20</w:t>
      </w:r>
      <w:r w:rsidRPr="006F74D7">
        <w:t>20, which</w:t>
      </w:r>
      <w:r w:rsidR="00303BDA" w:rsidRPr="006F74D7">
        <w:t>,</w:t>
      </w:r>
      <w:r w:rsidR="003728E8" w:rsidRPr="006F74D7">
        <w:t xml:space="preserve"> </w:t>
      </w:r>
      <w:r w:rsidR="000C31F0" w:rsidRPr="006F74D7">
        <w:t>aims to provide hands-on training</w:t>
      </w:r>
      <w:r w:rsidR="005E084E" w:rsidRPr="006F74D7">
        <w:t xml:space="preserve"> </w:t>
      </w:r>
      <w:r w:rsidR="000C31F0" w:rsidRPr="006F74D7">
        <w:t xml:space="preserve">on </w:t>
      </w:r>
      <w:r w:rsidR="00BC63F7" w:rsidRPr="006F74D7">
        <w:t xml:space="preserve">properly identifying </w:t>
      </w:r>
      <w:r w:rsidRPr="006F74D7">
        <w:t>PWN</w:t>
      </w:r>
      <w:r w:rsidR="000C31F0" w:rsidRPr="006F74D7">
        <w:t xml:space="preserve"> </w:t>
      </w:r>
      <w:r w:rsidR="00150300" w:rsidRPr="006F74D7">
        <w:t xml:space="preserve">based on </w:t>
      </w:r>
      <w:r w:rsidR="000C31F0" w:rsidRPr="006F74D7">
        <w:t>signs</w:t>
      </w:r>
      <w:r w:rsidRPr="006F74D7">
        <w:t xml:space="preserve"> and</w:t>
      </w:r>
      <w:r w:rsidR="000C31F0" w:rsidRPr="006F74D7">
        <w:t xml:space="preserve"> symptoms</w:t>
      </w:r>
      <w:r w:rsidRPr="006F74D7">
        <w:t xml:space="preserve"> and DNA analysis</w:t>
      </w:r>
      <w:r w:rsidR="003D0F46">
        <w:t>;</w:t>
      </w:r>
      <w:r w:rsidR="000C31F0" w:rsidRPr="006F74D7">
        <w:t xml:space="preserve"> </w:t>
      </w:r>
      <w:r w:rsidRPr="006F74D7">
        <w:t>survey methods</w:t>
      </w:r>
      <w:r w:rsidR="003D0F46">
        <w:t>;</w:t>
      </w:r>
      <w:r w:rsidR="000C31F0" w:rsidRPr="006F74D7">
        <w:t xml:space="preserve"> and </w:t>
      </w:r>
      <w:r w:rsidR="00150300" w:rsidRPr="006F74D7">
        <w:t xml:space="preserve">best </w:t>
      </w:r>
      <w:r w:rsidR="005E084E" w:rsidRPr="006F74D7">
        <w:t xml:space="preserve">management </w:t>
      </w:r>
      <w:r w:rsidR="00150300" w:rsidRPr="006F74D7">
        <w:t>practice</w:t>
      </w:r>
      <w:r w:rsidR="00E6598E" w:rsidRPr="006F74D7">
        <w:t>s</w:t>
      </w:r>
      <w:r w:rsidR="00150300" w:rsidRPr="006F74D7">
        <w:t xml:space="preserve"> </w:t>
      </w:r>
      <w:r w:rsidR="00BC63F7" w:rsidRPr="006F74D7">
        <w:t xml:space="preserve">for </w:t>
      </w:r>
      <w:r w:rsidRPr="006F74D7">
        <w:t>PWN</w:t>
      </w:r>
      <w:r w:rsidR="00BC63F7" w:rsidRPr="006F74D7">
        <w:t xml:space="preserve"> </w:t>
      </w:r>
      <w:r w:rsidR="00841098">
        <w:t>control</w:t>
      </w:r>
      <w:r w:rsidR="00303BDA" w:rsidRPr="006F74D7">
        <w:t>. It is</w:t>
      </w:r>
      <w:r w:rsidR="003728E8" w:rsidRPr="006F74D7">
        <w:t xml:space="preserve"> targeted at</w:t>
      </w:r>
      <w:r w:rsidR="005E084E" w:rsidRPr="006F74D7">
        <w:t xml:space="preserve"> recent </w:t>
      </w:r>
      <w:r w:rsidRPr="006F74D7">
        <w:t xml:space="preserve">upper level </w:t>
      </w:r>
      <w:r w:rsidR="005E084E" w:rsidRPr="006F74D7">
        <w:t>graduates</w:t>
      </w:r>
      <w:r w:rsidR="003E14C0" w:rsidRPr="006F74D7">
        <w:t>,</w:t>
      </w:r>
      <w:r w:rsidR="00A216CF" w:rsidRPr="006F74D7">
        <w:t xml:space="preserve"> </w:t>
      </w:r>
      <w:r w:rsidR="00F24859" w:rsidRPr="006F74D7">
        <w:t xml:space="preserve">and </w:t>
      </w:r>
      <w:r w:rsidR="00A216CF" w:rsidRPr="006F74D7">
        <w:t xml:space="preserve">mid-level </w:t>
      </w:r>
      <w:r w:rsidR="00F24859" w:rsidRPr="006F74D7">
        <w:t>practitioners who</w:t>
      </w:r>
      <w:r w:rsidR="005E084E" w:rsidRPr="006F74D7">
        <w:t xml:space="preserve"> are involved in forest</w:t>
      </w:r>
      <w:r w:rsidR="00150300" w:rsidRPr="006F74D7">
        <w:t xml:space="preserve">ry </w:t>
      </w:r>
      <w:r w:rsidR="005E084E" w:rsidRPr="006F74D7">
        <w:t xml:space="preserve">management, </w:t>
      </w:r>
      <w:r w:rsidR="00150300" w:rsidRPr="006F74D7">
        <w:t>forest health</w:t>
      </w:r>
      <w:r w:rsidR="00B24156" w:rsidRPr="006F74D7">
        <w:t xml:space="preserve"> </w:t>
      </w:r>
      <w:r w:rsidR="005A076B" w:rsidRPr="006F74D7">
        <w:t xml:space="preserve">monitoring, </w:t>
      </w:r>
      <w:r w:rsidR="00B24156" w:rsidRPr="006F74D7">
        <w:t xml:space="preserve">and </w:t>
      </w:r>
      <w:r w:rsidR="00150300" w:rsidRPr="006F74D7">
        <w:t>management of forest</w:t>
      </w:r>
      <w:r w:rsidR="005E084E" w:rsidRPr="006F74D7">
        <w:t xml:space="preserve"> disease</w:t>
      </w:r>
      <w:r w:rsidR="00150300" w:rsidRPr="006F74D7">
        <w:t>s</w:t>
      </w:r>
      <w:r w:rsidR="005E084E" w:rsidRPr="006F74D7">
        <w:t xml:space="preserve"> and </w:t>
      </w:r>
      <w:r w:rsidR="00150300" w:rsidRPr="006F74D7">
        <w:t xml:space="preserve">their </w:t>
      </w:r>
      <w:r w:rsidR="005E084E" w:rsidRPr="006F74D7">
        <w:t>control</w:t>
      </w:r>
      <w:r w:rsidR="00841098">
        <w:t>,</w:t>
      </w:r>
      <w:r w:rsidRPr="006F74D7">
        <w:t xml:space="preserve"> particularly PWN</w:t>
      </w:r>
      <w:r w:rsidR="00B24156" w:rsidRPr="006F74D7">
        <w:t>.</w:t>
      </w:r>
      <w:r w:rsidRPr="006F74D7">
        <w:t xml:space="preserve"> There will also be a one day forum to </w:t>
      </w:r>
      <w:r w:rsidR="003D0F46">
        <w:t xml:space="preserve">share and </w:t>
      </w:r>
      <w:r w:rsidR="00306EEF">
        <w:t xml:space="preserve">discuss operational management </w:t>
      </w:r>
      <w:r w:rsidR="003D0F46">
        <w:t>experiences of</w:t>
      </w:r>
      <w:r>
        <w:t xml:space="preserve"> PWN</w:t>
      </w:r>
      <w:r w:rsidR="00BB3988">
        <w:t xml:space="preserve"> between </w:t>
      </w:r>
      <w:r w:rsidR="003D0F46">
        <w:t xml:space="preserve">affected </w:t>
      </w:r>
      <w:r w:rsidR="00BB3988">
        <w:t>countries and interested entities.</w:t>
      </w:r>
    </w:p>
    <w:p w14:paraId="1CCABBC4" w14:textId="727F73C3" w:rsidR="00444223" w:rsidRPr="00A67EF5" w:rsidRDefault="007476E8" w:rsidP="00A67EF5">
      <w:pPr>
        <w:autoSpaceDE w:val="0"/>
        <w:autoSpaceDN w:val="0"/>
        <w:adjustRightInd w:val="0"/>
        <w:spacing w:line="22" w:lineRule="atLeast"/>
        <w:rPr>
          <w:rFonts w:eastAsia="ArialMT" w:cstheme="minorHAnsi"/>
          <w:lang w:val="en-US"/>
        </w:rPr>
      </w:pPr>
      <w:r w:rsidRPr="006F74D7">
        <w:rPr>
          <w:rFonts w:eastAsia="ArialMT" w:cstheme="minorHAnsi"/>
          <w:lang w:val="en-US"/>
        </w:rPr>
        <w:t xml:space="preserve">The co-hosts </w:t>
      </w:r>
      <w:r w:rsidR="001B4AB5" w:rsidRPr="006F74D7">
        <w:rPr>
          <w:rFonts w:eastAsia="ArialMT" w:cstheme="minorHAnsi"/>
          <w:lang w:val="en-US"/>
        </w:rPr>
        <w:t>include</w:t>
      </w:r>
      <w:r w:rsidRPr="006F74D7">
        <w:rPr>
          <w:rFonts w:eastAsia="ArialMT" w:cstheme="minorHAnsi"/>
          <w:lang w:val="en-US"/>
        </w:rPr>
        <w:t xml:space="preserve"> the Asia-Pacific Forest Invasive Species Network (APFI</w:t>
      </w:r>
      <w:r w:rsidR="00841098">
        <w:rPr>
          <w:rFonts w:eastAsia="ArialMT" w:cstheme="minorHAnsi"/>
          <w:lang w:val="en-US"/>
        </w:rPr>
        <w:t>S</w:t>
      </w:r>
      <w:r w:rsidRPr="006F74D7">
        <w:rPr>
          <w:rFonts w:eastAsia="ArialMT" w:cstheme="minorHAnsi"/>
          <w:lang w:val="en-US"/>
        </w:rPr>
        <w:t>N), International Society of Zoological Sciences (ISZS)</w:t>
      </w:r>
      <w:r w:rsidR="005D4740" w:rsidRPr="006F74D7">
        <w:rPr>
          <w:rFonts w:eastAsia="ArialMT" w:cstheme="minorHAnsi"/>
          <w:lang w:val="en-US"/>
        </w:rPr>
        <w:t xml:space="preserve"> </w:t>
      </w:r>
      <w:r w:rsidRPr="006F74D7">
        <w:rPr>
          <w:rFonts w:eastAsia="ArialMT" w:cstheme="minorHAnsi"/>
          <w:lang w:val="en-US"/>
        </w:rPr>
        <w:t xml:space="preserve">and </w:t>
      </w:r>
      <w:r w:rsidR="00BB3988" w:rsidRPr="006F74D7">
        <w:rPr>
          <w:rFonts w:eastAsia="ArialMT" w:cstheme="minorHAnsi"/>
          <w:lang w:val="en-US"/>
        </w:rPr>
        <w:t>Nanjing</w:t>
      </w:r>
      <w:r w:rsidRPr="006F74D7">
        <w:rPr>
          <w:rFonts w:eastAsia="ArialMT" w:cstheme="minorHAnsi"/>
          <w:lang w:val="en-US"/>
        </w:rPr>
        <w:t xml:space="preserve"> Forestry University. The supporting </w:t>
      </w:r>
      <w:r w:rsidR="006F74D7">
        <w:rPr>
          <w:rFonts w:eastAsia="ArialMT" w:cstheme="minorHAnsi"/>
          <w:lang w:val="en-US"/>
        </w:rPr>
        <w:t xml:space="preserve">partners are </w:t>
      </w:r>
      <w:r w:rsidR="00105C03">
        <w:rPr>
          <w:rFonts w:eastAsia="ArialMT" w:cstheme="minorHAnsi"/>
          <w:lang w:val="en-US"/>
        </w:rPr>
        <w:t xml:space="preserve">FAO, </w:t>
      </w:r>
      <w:r w:rsidR="006F74D7">
        <w:rPr>
          <w:rFonts w:eastAsia="ArialMT" w:cstheme="minorHAnsi"/>
          <w:lang w:val="en-US"/>
        </w:rPr>
        <w:t>the</w:t>
      </w:r>
      <w:r w:rsidR="005D4740" w:rsidRPr="006F74D7">
        <w:rPr>
          <w:rFonts w:eastAsia="ArialMT" w:cstheme="minorHAnsi"/>
          <w:lang w:val="en-US"/>
        </w:rPr>
        <w:t xml:space="preserve"> </w:t>
      </w:r>
      <w:r w:rsidRPr="006F74D7">
        <w:rPr>
          <w:rFonts w:eastAsia="ArialMT" w:cstheme="minorHAnsi"/>
          <w:lang w:val="en-US"/>
        </w:rPr>
        <w:lastRenderedPageBreak/>
        <w:t>USDA Forest Service, the State Forestry and Grassland Administration of China</w:t>
      </w:r>
      <w:r w:rsidR="009041AF">
        <w:rPr>
          <w:rFonts w:cs="Arial"/>
          <w:bCs/>
          <w:color w:val="222222"/>
          <w:shd w:val="clear" w:color="auto" w:fill="FFFFFF"/>
        </w:rPr>
        <w:t>,</w:t>
      </w:r>
      <w:r w:rsidR="006F74D7" w:rsidRPr="006F74D7">
        <w:rPr>
          <w:rFonts w:eastAsia="ArialMT" w:cstheme="minorHAnsi"/>
          <w:lang w:val="en-US"/>
        </w:rPr>
        <w:t xml:space="preserve"> </w:t>
      </w:r>
      <w:r w:rsidRPr="006F74D7">
        <w:rPr>
          <w:rFonts w:eastAsia="ArialMT" w:cstheme="minorHAnsi"/>
          <w:lang w:val="en-US"/>
        </w:rPr>
        <w:t>and the Institute of Zoology, Chinese Academy of Science.</w:t>
      </w:r>
      <w:bookmarkStart w:id="0" w:name="_GoBack"/>
      <w:bookmarkEnd w:id="0"/>
    </w:p>
    <w:p w14:paraId="1CCABBC5" w14:textId="77777777" w:rsidR="007F231B" w:rsidRPr="007F231B" w:rsidRDefault="007F231B" w:rsidP="007F231B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color w:val="0070C1"/>
          <w:sz w:val="28"/>
          <w:lang w:val="en-US"/>
        </w:rPr>
      </w:pPr>
      <w:r>
        <w:rPr>
          <w:rFonts w:eastAsia="Arial-BoldMT" w:cstheme="minorHAnsi"/>
          <w:b/>
          <w:bCs/>
          <w:color w:val="0070C1"/>
          <w:sz w:val="28"/>
          <w:lang w:val="en-US"/>
        </w:rPr>
        <w:t>Objectives</w:t>
      </w:r>
    </w:p>
    <w:p w14:paraId="1CCABBC6" w14:textId="77777777" w:rsidR="009F7B73" w:rsidRDefault="003728E8">
      <w:r>
        <w:t>The main objective</w:t>
      </w:r>
      <w:r w:rsidR="0060041B">
        <w:t>s o</w:t>
      </w:r>
      <w:r w:rsidR="00303BDA">
        <w:t>f this training workshop are to equip participants with the skills to:</w:t>
      </w:r>
    </w:p>
    <w:p w14:paraId="1CCABBC7" w14:textId="77777777" w:rsidR="003728E8" w:rsidRDefault="0060041B" w:rsidP="003728E8">
      <w:pPr>
        <w:pStyle w:val="ListParagraph"/>
        <w:numPr>
          <w:ilvl w:val="0"/>
          <w:numId w:val="1"/>
        </w:numPr>
      </w:pPr>
      <w:r>
        <w:t>R</w:t>
      </w:r>
      <w:r w:rsidR="003728E8">
        <w:t xml:space="preserve">ecognise and identify the main </w:t>
      </w:r>
      <w:r w:rsidR="00BB3988" w:rsidRPr="006D42EA">
        <w:rPr>
          <w:b/>
        </w:rPr>
        <w:t>signs and symptoms</w:t>
      </w:r>
      <w:r w:rsidR="00BB3988">
        <w:t xml:space="preserve"> of PWN damage in the field.</w:t>
      </w:r>
    </w:p>
    <w:p w14:paraId="1CCABBC8" w14:textId="77777777" w:rsidR="003728E8" w:rsidRDefault="00303BDA" w:rsidP="003728E8">
      <w:pPr>
        <w:pStyle w:val="ListParagraph"/>
        <w:numPr>
          <w:ilvl w:val="0"/>
          <w:numId w:val="1"/>
        </w:numPr>
      </w:pPr>
      <w:r w:rsidRPr="00922CA8">
        <w:rPr>
          <w:b/>
        </w:rPr>
        <w:t>Detect</w:t>
      </w:r>
      <w:r w:rsidR="003728E8" w:rsidRPr="00976411">
        <w:rPr>
          <w:b/>
        </w:rPr>
        <w:t xml:space="preserve"> </w:t>
      </w:r>
      <w:r w:rsidR="00922CA8">
        <w:rPr>
          <w:b/>
        </w:rPr>
        <w:t xml:space="preserve">and diagnose </w:t>
      </w:r>
      <w:r w:rsidR="00BB3988">
        <w:rPr>
          <w:b/>
        </w:rPr>
        <w:t>PWN</w:t>
      </w:r>
      <w:r w:rsidR="003728E8" w:rsidRPr="00976411">
        <w:rPr>
          <w:b/>
        </w:rPr>
        <w:t xml:space="preserve"> </w:t>
      </w:r>
      <w:r>
        <w:t>usin</w:t>
      </w:r>
      <w:r w:rsidR="00922CA8">
        <w:t>g various methods</w:t>
      </w:r>
      <w:r w:rsidR="00150300">
        <w:t xml:space="preserve"> of sampling, culturing, specimen preservation and collection</w:t>
      </w:r>
      <w:r w:rsidR="00BB3988">
        <w:t xml:space="preserve">, especially using </w:t>
      </w:r>
      <w:r w:rsidR="00BB3988" w:rsidRPr="006D42EA">
        <w:rPr>
          <w:b/>
        </w:rPr>
        <w:t>DNA techniques</w:t>
      </w:r>
      <w:r w:rsidR="00922CA8">
        <w:t>.</w:t>
      </w:r>
    </w:p>
    <w:p w14:paraId="1CCABBC9" w14:textId="77777777" w:rsidR="00C9302C" w:rsidRPr="00063904" w:rsidRDefault="00063904" w:rsidP="00063904">
      <w:pPr>
        <w:pStyle w:val="ListParagraph"/>
        <w:numPr>
          <w:ilvl w:val="0"/>
          <w:numId w:val="1"/>
        </w:numPr>
      </w:pPr>
      <w:r>
        <w:t>U</w:t>
      </w:r>
      <w:r w:rsidR="00BB3988">
        <w:t xml:space="preserve">nderstand current and </w:t>
      </w:r>
      <w:r w:rsidR="0060041B">
        <w:t xml:space="preserve">suitable </w:t>
      </w:r>
      <w:r w:rsidR="0060041B" w:rsidRPr="00063904">
        <w:rPr>
          <w:b/>
        </w:rPr>
        <w:t xml:space="preserve">methods of </w:t>
      </w:r>
      <w:r w:rsidR="00BB3988" w:rsidRPr="00063904">
        <w:rPr>
          <w:b/>
        </w:rPr>
        <w:t>PWN</w:t>
      </w:r>
      <w:r w:rsidR="0060041B" w:rsidRPr="00063904">
        <w:rPr>
          <w:b/>
        </w:rPr>
        <w:t xml:space="preserve"> management and control</w:t>
      </w:r>
      <w:r w:rsidR="0060041B">
        <w:t xml:space="preserve"> with emphasis on integrated pest management (IPM).</w:t>
      </w:r>
    </w:p>
    <w:p w14:paraId="1CCABBCA" w14:textId="77777777" w:rsidR="007F231B" w:rsidRPr="007F231B" w:rsidRDefault="007F231B" w:rsidP="007F231B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color w:val="0070C1"/>
          <w:sz w:val="28"/>
          <w:lang w:val="en-US"/>
        </w:rPr>
      </w:pPr>
      <w:r>
        <w:rPr>
          <w:rFonts w:eastAsia="Arial-BoldMT" w:cstheme="minorHAnsi"/>
          <w:b/>
          <w:bCs/>
          <w:color w:val="0070C1"/>
          <w:sz w:val="28"/>
          <w:lang w:val="en-US"/>
        </w:rPr>
        <w:t>Participants</w:t>
      </w:r>
    </w:p>
    <w:p w14:paraId="1CCABBCB" w14:textId="77777777" w:rsidR="0060041B" w:rsidRDefault="00DB480F">
      <w:r>
        <w:t>This training course is targeted at r</w:t>
      </w:r>
      <w:r w:rsidR="0060041B">
        <w:t xml:space="preserve">ecent </w:t>
      </w:r>
      <w:r w:rsidR="006D42EA">
        <w:t xml:space="preserve">upper level </w:t>
      </w:r>
      <w:r w:rsidR="00150300">
        <w:t xml:space="preserve">forestry </w:t>
      </w:r>
      <w:r w:rsidR="0060041B">
        <w:t>graduates</w:t>
      </w:r>
      <w:r w:rsidR="00A216CF">
        <w:t xml:space="preserve"> and </w:t>
      </w:r>
      <w:r w:rsidR="00F24859">
        <w:t>practitioners who</w:t>
      </w:r>
      <w:r w:rsidR="0060041B">
        <w:t xml:space="preserve"> plan to/will be involved in aspects of forest </w:t>
      </w:r>
      <w:r w:rsidR="00150300">
        <w:t xml:space="preserve">health and </w:t>
      </w:r>
      <w:r w:rsidR="0060041B">
        <w:t>management, monitoring, silviculture, tree breeding, pest and disease management and control</w:t>
      </w:r>
      <w:r w:rsidR="006D42EA">
        <w:t>, especially PWN</w:t>
      </w:r>
      <w:r w:rsidR="0060041B">
        <w:t>.</w:t>
      </w:r>
      <w:r w:rsidR="00150300">
        <w:t xml:space="preserve">  </w:t>
      </w:r>
      <w:r w:rsidR="009B57DA">
        <w:t>The target number</w:t>
      </w:r>
      <w:r w:rsidR="00922CA8">
        <w:t xml:space="preserve"> of trainees is </w:t>
      </w:r>
      <w:r w:rsidR="006D42EA" w:rsidRPr="00C1340D">
        <w:t>15</w:t>
      </w:r>
      <w:r w:rsidR="00922CA8" w:rsidRPr="00C1340D">
        <w:t xml:space="preserve"> p</w:t>
      </w:r>
      <w:r w:rsidR="00922CA8">
        <w:t>articipants</w:t>
      </w:r>
      <w:r w:rsidR="00E16CC8">
        <w:t>.  T</w:t>
      </w:r>
      <w:r w:rsidR="006F52C1">
        <w:t xml:space="preserve">he number of participants from </w:t>
      </w:r>
      <w:r w:rsidR="00E375B4">
        <w:t>Asia-Pacific Forestry Commission</w:t>
      </w:r>
      <w:r w:rsidR="006F52C1">
        <w:t xml:space="preserve"> member countries outside China</w:t>
      </w:r>
      <w:r w:rsidR="00922CA8">
        <w:t xml:space="preserve"> </w:t>
      </w:r>
      <w:r w:rsidR="009C6DAB">
        <w:t xml:space="preserve">will </w:t>
      </w:r>
      <w:r w:rsidR="004D455F">
        <w:t xml:space="preserve">be selected </w:t>
      </w:r>
      <w:r w:rsidR="00922CA8">
        <w:t>depend</w:t>
      </w:r>
      <w:r w:rsidR="004D455F">
        <w:t>ing</w:t>
      </w:r>
      <w:r w:rsidR="009B57DA">
        <w:t xml:space="preserve"> on the </w:t>
      </w:r>
      <w:r w:rsidR="00922CA8">
        <w:t xml:space="preserve">available </w:t>
      </w:r>
      <w:r w:rsidR="009B57DA">
        <w:t>budget</w:t>
      </w:r>
      <w:r w:rsidR="004D455F">
        <w:t xml:space="preserve"> and relevance to PWD situation in their respective countries</w:t>
      </w:r>
      <w:r w:rsidR="009B57DA">
        <w:t xml:space="preserve">. </w:t>
      </w:r>
    </w:p>
    <w:p w14:paraId="1CCABBCC" w14:textId="77777777" w:rsidR="00694AFF" w:rsidRPr="00694AFF" w:rsidRDefault="00694AFF" w:rsidP="00694AFF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color w:val="0070C1"/>
          <w:sz w:val="28"/>
          <w:szCs w:val="28"/>
          <w:lang w:val="en-US"/>
        </w:rPr>
      </w:pPr>
      <w:r w:rsidRPr="00694AFF">
        <w:rPr>
          <w:rFonts w:eastAsia="Arial-BoldMT" w:cstheme="minorHAnsi"/>
          <w:b/>
          <w:bCs/>
          <w:color w:val="0070C1"/>
          <w:sz w:val="28"/>
          <w:szCs w:val="28"/>
          <w:lang w:val="en-US"/>
        </w:rPr>
        <w:t>Working Language</w:t>
      </w:r>
    </w:p>
    <w:p w14:paraId="1CCABBCD" w14:textId="77777777" w:rsidR="00694AFF" w:rsidRPr="00694AFF" w:rsidRDefault="00694AFF" w:rsidP="00694AFF">
      <w:pPr>
        <w:rPr>
          <w:rFonts w:cstheme="minorHAnsi"/>
          <w:b/>
        </w:rPr>
      </w:pPr>
      <w:r w:rsidRPr="00694AFF">
        <w:rPr>
          <w:rFonts w:eastAsia="ArialMT" w:cstheme="minorHAnsi"/>
          <w:color w:val="000000"/>
          <w:lang w:val="en-US"/>
        </w:rPr>
        <w:t>The working language for the symposium and training course is English.</w:t>
      </w:r>
    </w:p>
    <w:p w14:paraId="1CCABBCE" w14:textId="77777777" w:rsidR="007F231B" w:rsidRPr="007F231B" w:rsidRDefault="007F231B" w:rsidP="007F231B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color w:val="0070C1"/>
          <w:sz w:val="28"/>
          <w:lang w:val="en-US"/>
        </w:rPr>
      </w:pPr>
      <w:r>
        <w:rPr>
          <w:rFonts w:eastAsia="Arial-BoldMT" w:cstheme="minorHAnsi"/>
          <w:b/>
          <w:bCs/>
          <w:color w:val="0070C1"/>
          <w:sz w:val="28"/>
          <w:lang w:val="en-US"/>
        </w:rPr>
        <w:t>Location</w:t>
      </w:r>
    </w:p>
    <w:p w14:paraId="1CCABBCF" w14:textId="77777777" w:rsidR="00415032" w:rsidRDefault="00415032">
      <w:pPr>
        <w:rPr>
          <w:b/>
        </w:rPr>
      </w:pPr>
      <w:r w:rsidRPr="00C1340D">
        <w:t>The training will be held at the</w:t>
      </w:r>
      <w:r w:rsidR="00B73FA2" w:rsidRPr="00C1340D">
        <w:t xml:space="preserve"> Forest</w:t>
      </w:r>
      <w:r w:rsidRPr="00C1340D">
        <w:t xml:space="preserve"> Pathology Laboratory </w:t>
      </w:r>
      <w:r w:rsidR="009041AF">
        <w:t>and o</w:t>
      </w:r>
      <w:r w:rsidR="00CB437F" w:rsidRPr="00C1340D">
        <w:t xml:space="preserve">n the grounds </w:t>
      </w:r>
      <w:r w:rsidRPr="00C1340D">
        <w:t xml:space="preserve">of </w:t>
      </w:r>
      <w:r w:rsidR="006D42EA" w:rsidRPr="00C1340D">
        <w:t>Nanjing</w:t>
      </w:r>
      <w:r w:rsidRPr="00C1340D">
        <w:t xml:space="preserve"> Forestry University (</w:t>
      </w:r>
      <w:r w:rsidR="006D42EA" w:rsidRPr="00C1340D">
        <w:t>N</w:t>
      </w:r>
      <w:r w:rsidRPr="00C1340D">
        <w:t>FU)</w:t>
      </w:r>
      <w:r w:rsidR="00922CA8" w:rsidRPr="00C1340D">
        <w:t xml:space="preserve">, </w:t>
      </w:r>
      <w:r w:rsidR="006D42EA" w:rsidRPr="00C1340D">
        <w:t>Nanjing</w:t>
      </w:r>
      <w:r w:rsidR="00F24859" w:rsidRPr="00C1340D">
        <w:t>, China</w:t>
      </w:r>
      <w:r w:rsidRPr="00C1340D">
        <w:t xml:space="preserve">. </w:t>
      </w:r>
      <w:r w:rsidR="00922CA8" w:rsidRPr="00C1340D">
        <w:t>During the training,</w:t>
      </w:r>
      <w:r w:rsidR="00CB437F" w:rsidRPr="00C1340D">
        <w:t xml:space="preserve"> </w:t>
      </w:r>
      <w:r w:rsidR="00E87D6E" w:rsidRPr="00C1340D">
        <w:t>visit</w:t>
      </w:r>
      <w:r w:rsidR="006D15D4" w:rsidRPr="00C1340D">
        <w:t>s</w:t>
      </w:r>
      <w:r w:rsidR="00E87D6E" w:rsidRPr="00C1340D">
        <w:t xml:space="preserve"> will be made to</w:t>
      </w:r>
      <w:r w:rsidR="00A50E17" w:rsidRPr="00C1340D">
        <w:t xml:space="preserve"> Nanjing </w:t>
      </w:r>
      <w:r w:rsidR="00E87D6E" w:rsidRPr="00C1340D">
        <w:rPr>
          <w:rFonts w:ascii="Calibri" w:eastAsia="Times New Roman" w:hAnsi="Calibri" w:cs="Calibri"/>
          <w:color w:val="222222"/>
          <w:lang w:val="en-US" w:eastAsia="en-MY"/>
        </w:rPr>
        <w:t xml:space="preserve">Forestry University </w:t>
      </w:r>
      <w:r w:rsidR="00A50E17" w:rsidRPr="00C1340D">
        <w:rPr>
          <w:rFonts w:ascii="Calibri" w:eastAsia="Times New Roman" w:hAnsi="Calibri" w:cs="Calibri"/>
          <w:color w:val="222222"/>
          <w:lang w:val="en-US" w:eastAsia="en-MY"/>
        </w:rPr>
        <w:t>pathogen collection</w:t>
      </w:r>
      <w:r w:rsidR="00E87D6E" w:rsidRPr="00C1340D">
        <w:rPr>
          <w:rFonts w:ascii="Calibri" w:eastAsia="Times New Roman" w:hAnsi="Calibri" w:cs="Calibri"/>
          <w:color w:val="222222"/>
          <w:lang w:val="en-US" w:eastAsia="en-MY"/>
        </w:rPr>
        <w:t xml:space="preserve"> to view the large collection of </w:t>
      </w:r>
      <w:r w:rsidR="00A50E17" w:rsidRPr="00C1340D">
        <w:rPr>
          <w:rFonts w:ascii="Calibri" w:eastAsia="Times New Roman" w:hAnsi="Calibri" w:cs="Calibri"/>
          <w:color w:val="222222"/>
          <w:lang w:val="en-US" w:eastAsia="en-MY"/>
        </w:rPr>
        <w:t xml:space="preserve">tree </w:t>
      </w:r>
      <w:r w:rsidR="00E87D6E" w:rsidRPr="00C1340D">
        <w:rPr>
          <w:rFonts w:ascii="Calibri" w:eastAsia="Times New Roman" w:hAnsi="Calibri" w:cs="Calibri"/>
          <w:color w:val="222222"/>
          <w:lang w:val="en-US" w:eastAsia="en-MY"/>
        </w:rPr>
        <w:t>disease samples, and the</w:t>
      </w:r>
      <w:r w:rsidR="00E87D6E" w:rsidRPr="00C1340D">
        <w:rPr>
          <w:rFonts w:ascii="Calibri" w:eastAsia="Times New Roman" w:hAnsi="Calibri" w:cs="Calibri"/>
          <w:color w:val="222222"/>
          <w:sz w:val="19"/>
          <w:szCs w:val="19"/>
          <w:lang w:val="en-US" w:eastAsia="en-MY"/>
        </w:rPr>
        <w:t xml:space="preserve"> </w:t>
      </w:r>
      <w:r w:rsidR="00CB437F" w:rsidRPr="00C1340D">
        <w:t xml:space="preserve">nearby </w:t>
      </w:r>
      <w:r w:rsidR="00A50E17" w:rsidRPr="00C1340D">
        <w:t>PWD infected forest</w:t>
      </w:r>
      <w:r w:rsidR="00CB437F" w:rsidRPr="00C1340D">
        <w:t xml:space="preserve"> for disease survey</w:t>
      </w:r>
      <w:r w:rsidR="006D15D4" w:rsidRPr="00C1340D">
        <w:t>,</w:t>
      </w:r>
      <w:r w:rsidR="00CB437F" w:rsidRPr="00C1340D">
        <w:t xml:space="preserve"> sample collection</w:t>
      </w:r>
      <w:r w:rsidR="006D15D4" w:rsidRPr="00C1340D">
        <w:t>, and on-site discussion and design of disease management and control methods.</w:t>
      </w:r>
    </w:p>
    <w:p w14:paraId="1CCABBD0" w14:textId="77777777" w:rsidR="007F231B" w:rsidRPr="007F231B" w:rsidRDefault="007F231B" w:rsidP="007F231B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color w:val="0070C1"/>
          <w:sz w:val="28"/>
          <w:lang w:val="en-US"/>
        </w:rPr>
      </w:pPr>
      <w:r>
        <w:rPr>
          <w:rFonts w:eastAsia="Arial-BoldMT" w:cstheme="minorHAnsi"/>
          <w:b/>
          <w:bCs/>
          <w:color w:val="0070C1"/>
          <w:sz w:val="28"/>
          <w:lang w:val="en-US"/>
        </w:rPr>
        <w:t>Outcomes</w:t>
      </w:r>
    </w:p>
    <w:p w14:paraId="1CCABBD1" w14:textId="77777777" w:rsidR="00DB480F" w:rsidRDefault="00C9302C">
      <w:r>
        <w:t>Participants</w:t>
      </w:r>
      <w:r w:rsidR="00A423C4">
        <w:t xml:space="preserve"> will be exposed to the current state of knowledge of PWN</w:t>
      </w:r>
      <w:r>
        <w:t xml:space="preserve">, including an overview of basic </w:t>
      </w:r>
      <w:r w:rsidR="00A423C4">
        <w:t>biology and life cycle</w:t>
      </w:r>
      <w:r>
        <w:t xml:space="preserve">, disease survey and sampling methods, </w:t>
      </w:r>
      <w:r w:rsidR="00F463F5">
        <w:t xml:space="preserve">recognition of signs and symptoms caused by </w:t>
      </w:r>
      <w:r w:rsidR="00A423C4">
        <w:t>PWN</w:t>
      </w:r>
      <w:r w:rsidR="00F463F5">
        <w:t>, diagnosis</w:t>
      </w:r>
      <w:r w:rsidR="00A423C4">
        <w:t xml:space="preserve"> especially through the use of DNA techniques</w:t>
      </w:r>
      <w:r w:rsidR="00F463F5">
        <w:t xml:space="preserve">, </w:t>
      </w:r>
      <w:r>
        <w:t>laboratory techniques such as culturing, making slides, us</w:t>
      </w:r>
      <w:r w:rsidR="00922CA8">
        <w:t>age of microscopes, and princip</w:t>
      </w:r>
      <w:r>
        <w:t>l</w:t>
      </w:r>
      <w:r w:rsidR="00922CA8">
        <w:t>e</w:t>
      </w:r>
      <w:r>
        <w:t xml:space="preserve">s of </w:t>
      </w:r>
      <w:r w:rsidR="00A423C4">
        <w:t>PWN</w:t>
      </w:r>
      <w:r>
        <w:t xml:space="preserve"> management and control, </w:t>
      </w:r>
      <w:r w:rsidR="00F463F5">
        <w:t>including</w:t>
      </w:r>
      <w:r>
        <w:t xml:space="preserve"> integrated pest management (IPM). Apart from the hands-on </w:t>
      </w:r>
      <w:r w:rsidR="00415032">
        <w:t>training</w:t>
      </w:r>
      <w:r>
        <w:t xml:space="preserve">, participants will also be provided with </w:t>
      </w:r>
      <w:r w:rsidR="00922CA8">
        <w:t xml:space="preserve">basic </w:t>
      </w:r>
      <w:r>
        <w:t>resources</w:t>
      </w:r>
      <w:r w:rsidR="000B3011">
        <w:t>,</w:t>
      </w:r>
      <w:r>
        <w:t xml:space="preserve"> reference material, web</w:t>
      </w:r>
      <w:r w:rsidR="00B6091F">
        <w:t>-</w:t>
      </w:r>
      <w:r>
        <w:t>links, contacts, and other tools so that they can apply what they have learned at the workshop back in their home countries.</w:t>
      </w:r>
    </w:p>
    <w:p w14:paraId="1CCABBD2" w14:textId="77777777" w:rsidR="00C04BEC" w:rsidRPr="007F231B" w:rsidRDefault="00C04BEC" w:rsidP="00C04BEC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color w:val="0070C1"/>
          <w:sz w:val="28"/>
          <w:lang w:val="en-US"/>
        </w:rPr>
      </w:pPr>
      <w:r w:rsidRPr="007F231B">
        <w:rPr>
          <w:rFonts w:eastAsia="Arial-BoldMT" w:cstheme="minorHAnsi"/>
          <w:b/>
          <w:bCs/>
          <w:color w:val="0070C1"/>
          <w:sz w:val="28"/>
          <w:lang w:val="en-US"/>
        </w:rPr>
        <w:t>Nominations for Training Course Participants</w:t>
      </w:r>
    </w:p>
    <w:p w14:paraId="1CCABBD3" w14:textId="77777777" w:rsidR="00C04BEC" w:rsidRPr="007F231B" w:rsidRDefault="00935794" w:rsidP="00C04BE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lang w:val="en-US"/>
        </w:rPr>
      </w:pPr>
      <w:r>
        <w:rPr>
          <w:rFonts w:eastAsia="ArialMT" w:cstheme="minorHAnsi"/>
          <w:color w:val="000000"/>
          <w:lang w:val="en-US"/>
        </w:rPr>
        <w:t>P</w:t>
      </w:r>
      <w:r w:rsidR="00C04BEC" w:rsidRPr="007F231B">
        <w:rPr>
          <w:rFonts w:eastAsia="ArialMT" w:cstheme="minorHAnsi"/>
          <w:color w:val="000000"/>
          <w:lang w:val="en-US"/>
        </w:rPr>
        <w:t>articipants should have an</w:t>
      </w:r>
      <w:r w:rsidR="007F231B" w:rsidRPr="007F231B">
        <w:rPr>
          <w:rFonts w:eastAsia="ArialMT" w:cstheme="minorHAnsi"/>
          <w:color w:val="000000"/>
          <w:lang w:val="en-US"/>
        </w:rPr>
        <w:t xml:space="preserve"> </w:t>
      </w:r>
      <w:r w:rsidR="00C04BEC" w:rsidRPr="007F231B">
        <w:rPr>
          <w:rFonts w:eastAsia="ArialMT" w:cstheme="minorHAnsi"/>
          <w:color w:val="000000"/>
          <w:lang w:val="en-US"/>
        </w:rPr>
        <w:t xml:space="preserve">understanding of </w:t>
      </w:r>
      <w:proofErr w:type="gramStart"/>
      <w:r w:rsidR="00397AB2">
        <w:rPr>
          <w:rFonts w:eastAsia="ArialMT" w:cstheme="minorHAnsi"/>
          <w:color w:val="000000"/>
          <w:lang w:val="en-US"/>
        </w:rPr>
        <w:t>pathology</w:t>
      </w:r>
      <w:proofErr w:type="gramEnd"/>
      <w:r w:rsidR="00C04BEC" w:rsidRPr="007F231B">
        <w:rPr>
          <w:rFonts w:eastAsia="ArialMT" w:cstheme="minorHAnsi"/>
          <w:color w:val="000000"/>
          <w:lang w:val="en-US"/>
        </w:rPr>
        <w:t xml:space="preserve"> so they are at least familiar with general terms and biology</w:t>
      </w:r>
      <w:r w:rsidR="007F231B" w:rsidRPr="007F231B">
        <w:rPr>
          <w:rFonts w:eastAsia="ArialMT" w:cstheme="minorHAnsi"/>
          <w:color w:val="000000"/>
          <w:lang w:val="en-US"/>
        </w:rPr>
        <w:t xml:space="preserve"> </w:t>
      </w:r>
      <w:r w:rsidR="00C04BEC" w:rsidRPr="007F231B">
        <w:rPr>
          <w:rFonts w:eastAsia="ArialMT" w:cstheme="minorHAnsi"/>
          <w:color w:val="000000"/>
          <w:lang w:val="en-US"/>
        </w:rPr>
        <w:t xml:space="preserve">of </w:t>
      </w:r>
      <w:r w:rsidR="007F231B" w:rsidRPr="007F231B">
        <w:rPr>
          <w:rFonts w:eastAsia="ArialMT" w:cstheme="minorHAnsi"/>
          <w:color w:val="000000"/>
          <w:lang w:val="en-US"/>
        </w:rPr>
        <w:t>pathogens</w:t>
      </w:r>
      <w:r w:rsidR="00C04BEC" w:rsidRPr="007F231B">
        <w:rPr>
          <w:rFonts w:eastAsia="ArialMT" w:cstheme="minorHAnsi"/>
          <w:color w:val="000000"/>
          <w:lang w:val="en-US"/>
        </w:rPr>
        <w:t>. Participant’s work should also be directly related to forest</w:t>
      </w:r>
      <w:r w:rsidR="007F231B" w:rsidRPr="007F231B">
        <w:rPr>
          <w:rFonts w:eastAsia="ArialMT" w:cstheme="minorHAnsi"/>
          <w:color w:val="000000"/>
          <w:lang w:val="en-US"/>
        </w:rPr>
        <w:t xml:space="preserve"> diseases</w:t>
      </w:r>
      <w:r>
        <w:rPr>
          <w:rFonts w:eastAsia="ArialMT" w:cstheme="minorHAnsi"/>
          <w:color w:val="000000"/>
          <w:lang w:val="en-US"/>
        </w:rPr>
        <w:t xml:space="preserve"> or DNA analysis</w:t>
      </w:r>
      <w:r w:rsidR="007F231B" w:rsidRPr="007F231B">
        <w:rPr>
          <w:rFonts w:eastAsia="ArialMT" w:cstheme="minorHAnsi"/>
          <w:color w:val="000000"/>
          <w:lang w:val="en-US"/>
        </w:rPr>
        <w:t xml:space="preserve">. </w:t>
      </w:r>
      <w:r w:rsidR="00C04BEC" w:rsidRPr="007F231B">
        <w:rPr>
          <w:rFonts w:eastAsia="ArialMT" w:cstheme="minorHAnsi"/>
          <w:color w:val="000000"/>
          <w:lang w:val="en-US"/>
        </w:rPr>
        <w:t>Participants must submit a nomination</w:t>
      </w:r>
      <w:r w:rsidR="007F231B" w:rsidRPr="007F231B">
        <w:rPr>
          <w:rFonts w:eastAsia="ArialMT" w:cstheme="minorHAnsi"/>
          <w:color w:val="000000"/>
          <w:lang w:val="en-US"/>
        </w:rPr>
        <w:t xml:space="preserve"> </w:t>
      </w:r>
      <w:r w:rsidR="00C04BEC" w:rsidRPr="007F231B">
        <w:rPr>
          <w:rFonts w:eastAsia="ArialMT" w:cstheme="minorHAnsi"/>
          <w:color w:val="000000"/>
          <w:lang w:val="en-US"/>
        </w:rPr>
        <w:t>form</w:t>
      </w:r>
      <w:r w:rsidR="00397AB2">
        <w:rPr>
          <w:rFonts w:eastAsia="ArialMT" w:cstheme="minorHAnsi"/>
          <w:color w:val="000000"/>
          <w:lang w:val="en-US"/>
        </w:rPr>
        <w:t xml:space="preserve"> (below)</w:t>
      </w:r>
      <w:r w:rsidR="00C04BEC" w:rsidRPr="007F231B">
        <w:rPr>
          <w:rFonts w:eastAsia="ArialMT" w:cstheme="minorHAnsi"/>
          <w:color w:val="000000"/>
          <w:lang w:val="en-US"/>
        </w:rPr>
        <w:t xml:space="preserve"> to be considered for this training.</w:t>
      </w:r>
    </w:p>
    <w:p w14:paraId="1CCABBD4" w14:textId="77777777" w:rsidR="007F231B" w:rsidRPr="008A03C2" w:rsidRDefault="007F231B" w:rsidP="00C04BE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16"/>
          <w:szCs w:val="16"/>
          <w:lang w:val="en-US"/>
        </w:rPr>
      </w:pPr>
    </w:p>
    <w:p w14:paraId="1CCABBD5" w14:textId="77777777" w:rsidR="00C04BEC" w:rsidRPr="007F231B" w:rsidRDefault="00C04BEC" w:rsidP="00C04BE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lang w:val="en-US"/>
        </w:rPr>
      </w:pPr>
      <w:r w:rsidRPr="007F231B">
        <w:rPr>
          <w:rFonts w:eastAsia="ArialMT" w:cstheme="minorHAnsi"/>
          <w:color w:val="000000"/>
          <w:lang w:val="en-US"/>
        </w:rPr>
        <w:t>Meeting organizers will cover selected participant</w:t>
      </w:r>
      <w:r w:rsidR="0089030D">
        <w:rPr>
          <w:rFonts w:eastAsia="ArialMT" w:cstheme="minorHAnsi"/>
          <w:color w:val="000000"/>
          <w:lang w:val="en-US"/>
        </w:rPr>
        <w:t>’s</w:t>
      </w:r>
      <w:r w:rsidRPr="007F231B">
        <w:rPr>
          <w:rFonts w:eastAsia="ArialMT" w:cstheme="minorHAnsi"/>
          <w:color w:val="000000"/>
          <w:lang w:val="en-US"/>
        </w:rPr>
        <w:t xml:space="preserve"> air travel (direct round-trip economic</w:t>
      </w:r>
      <w:r w:rsidR="007F231B" w:rsidRPr="007F231B">
        <w:rPr>
          <w:rFonts w:eastAsia="ArialMT" w:cstheme="minorHAnsi"/>
          <w:color w:val="000000"/>
          <w:lang w:val="en-US"/>
        </w:rPr>
        <w:t xml:space="preserve"> </w:t>
      </w:r>
      <w:r w:rsidRPr="007F231B">
        <w:rPr>
          <w:rFonts w:eastAsia="ArialMT" w:cstheme="minorHAnsi"/>
          <w:color w:val="000000"/>
          <w:lang w:val="en-US"/>
        </w:rPr>
        <w:t xml:space="preserve">class), registration </w:t>
      </w:r>
      <w:r w:rsidR="00397AB2">
        <w:rPr>
          <w:rFonts w:eastAsia="ArialMT" w:cstheme="minorHAnsi"/>
          <w:color w:val="000000"/>
          <w:lang w:val="en-US"/>
        </w:rPr>
        <w:t xml:space="preserve">and visa </w:t>
      </w:r>
      <w:r w:rsidRPr="007F231B">
        <w:rPr>
          <w:rFonts w:eastAsia="ArialMT" w:cstheme="minorHAnsi"/>
          <w:color w:val="000000"/>
          <w:lang w:val="en-US"/>
        </w:rPr>
        <w:t>fee</w:t>
      </w:r>
      <w:r w:rsidR="00397AB2">
        <w:rPr>
          <w:rFonts w:eastAsia="ArialMT" w:cstheme="minorHAnsi"/>
          <w:color w:val="000000"/>
          <w:lang w:val="en-US"/>
        </w:rPr>
        <w:t>s</w:t>
      </w:r>
      <w:r w:rsidRPr="007F231B">
        <w:rPr>
          <w:rFonts w:eastAsia="ArialMT" w:cstheme="minorHAnsi"/>
          <w:color w:val="000000"/>
          <w:lang w:val="en-US"/>
        </w:rPr>
        <w:t xml:space="preserve">, hotel accommodation and meals, during the meeting in </w:t>
      </w:r>
      <w:r w:rsidR="00A85C15">
        <w:rPr>
          <w:rFonts w:eastAsia="ArialMT" w:cstheme="minorHAnsi"/>
          <w:color w:val="000000"/>
          <w:lang w:val="en-US"/>
        </w:rPr>
        <w:t>Nanjing</w:t>
      </w:r>
      <w:r w:rsidRPr="007F231B">
        <w:rPr>
          <w:rFonts w:eastAsia="ArialMT" w:cstheme="minorHAnsi"/>
          <w:color w:val="000000"/>
          <w:lang w:val="en-US"/>
        </w:rPr>
        <w:t>,</w:t>
      </w:r>
      <w:r w:rsidR="007F231B" w:rsidRPr="007F231B">
        <w:rPr>
          <w:rFonts w:eastAsia="ArialMT" w:cstheme="minorHAnsi"/>
          <w:color w:val="000000"/>
          <w:lang w:val="en-US"/>
        </w:rPr>
        <w:t xml:space="preserve"> </w:t>
      </w:r>
      <w:r w:rsidRPr="007F231B">
        <w:rPr>
          <w:rFonts w:eastAsia="ArialMT" w:cstheme="minorHAnsi"/>
          <w:color w:val="000000"/>
          <w:lang w:val="en-US"/>
        </w:rPr>
        <w:t xml:space="preserve">China from </w:t>
      </w:r>
      <w:r w:rsidR="009E39A5">
        <w:rPr>
          <w:rFonts w:eastAsia="ArialMT" w:cstheme="minorHAnsi"/>
          <w:color w:val="000000"/>
          <w:lang w:val="en-US"/>
        </w:rPr>
        <w:t xml:space="preserve">13-18 </w:t>
      </w:r>
      <w:proofErr w:type="gramStart"/>
      <w:r w:rsidR="009E39A5">
        <w:rPr>
          <w:rFonts w:eastAsia="ArialMT" w:cstheme="minorHAnsi"/>
          <w:color w:val="000000"/>
          <w:lang w:val="en-US"/>
        </w:rPr>
        <w:t>September</w:t>
      </w:r>
      <w:r w:rsidRPr="007F231B">
        <w:rPr>
          <w:rFonts w:eastAsia="ArialMT" w:cstheme="minorHAnsi"/>
          <w:color w:val="000000"/>
          <w:lang w:val="en-US"/>
        </w:rPr>
        <w:t>,</w:t>
      </w:r>
      <w:proofErr w:type="gramEnd"/>
      <w:r w:rsidRPr="007F231B">
        <w:rPr>
          <w:rFonts w:eastAsia="ArialMT" w:cstheme="minorHAnsi"/>
          <w:color w:val="000000"/>
          <w:lang w:val="en-US"/>
        </w:rPr>
        <w:t xml:space="preserve"> 20</w:t>
      </w:r>
      <w:r w:rsidR="00935794">
        <w:rPr>
          <w:rFonts w:eastAsia="ArialMT" w:cstheme="minorHAnsi"/>
          <w:color w:val="000000"/>
          <w:lang w:val="en-US"/>
        </w:rPr>
        <w:t>20</w:t>
      </w:r>
      <w:r w:rsidRPr="007F231B">
        <w:rPr>
          <w:rFonts w:eastAsia="ArialMT" w:cstheme="minorHAnsi"/>
          <w:color w:val="000000"/>
          <w:lang w:val="en-US"/>
        </w:rPr>
        <w:t>.</w:t>
      </w:r>
    </w:p>
    <w:p w14:paraId="1CCABBD6" w14:textId="77777777" w:rsidR="007F231B" w:rsidRPr="008A03C2" w:rsidRDefault="007F231B" w:rsidP="00C04BE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16"/>
          <w:szCs w:val="16"/>
          <w:lang w:val="en-US"/>
        </w:rPr>
      </w:pPr>
    </w:p>
    <w:p w14:paraId="1CCABBD7" w14:textId="38481F16" w:rsidR="00C04BEC" w:rsidRPr="007F231B" w:rsidRDefault="00C04BEC" w:rsidP="00C04BE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lang w:val="en-US"/>
        </w:rPr>
      </w:pPr>
      <w:r w:rsidRPr="007F231B">
        <w:rPr>
          <w:rFonts w:eastAsia="ArialMT" w:cstheme="minorHAnsi"/>
          <w:color w:val="000000"/>
          <w:lang w:val="en-US"/>
        </w:rPr>
        <w:t>Completed</w:t>
      </w:r>
      <w:r w:rsidR="00C037B0">
        <w:rPr>
          <w:rFonts w:eastAsia="ArialMT" w:cstheme="minorHAnsi"/>
          <w:color w:val="000000"/>
          <w:lang w:val="en-US"/>
        </w:rPr>
        <w:t xml:space="preserve"> </w:t>
      </w:r>
      <w:r w:rsidRPr="007F231B">
        <w:rPr>
          <w:rFonts w:eastAsia="ArialMT" w:cstheme="minorHAnsi"/>
          <w:color w:val="000000"/>
          <w:lang w:val="en-US"/>
        </w:rPr>
        <w:t xml:space="preserve">nomination forms are </w:t>
      </w:r>
      <w:r w:rsidRPr="007F231B">
        <w:rPr>
          <w:rFonts w:eastAsia="Arial-BoldMT" w:cstheme="minorHAnsi"/>
          <w:b/>
          <w:bCs/>
          <w:color w:val="000000"/>
          <w:lang w:val="en-US"/>
        </w:rPr>
        <w:t xml:space="preserve">DUE </w:t>
      </w:r>
      <w:r w:rsidR="00C037B0" w:rsidRPr="00C037B0">
        <w:rPr>
          <w:rFonts w:eastAsia="Arial-BoldMT" w:cstheme="minorHAnsi"/>
          <w:bCs/>
          <w:color w:val="000000"/>
          <w:lang w:val="en-US"/>
        </w:rPr>
        <w:t>at</w:t>
      </w:r>
      <w:r w:rsidRPr="007F231B">
        <w:rPr>
          <w:rFonts w:eastAsia="ArialMT" w:cstheme="minorHAnsi"/>
          <w:color w:val="000000"/>
          <w:lang w:val="en-US"/>
        </w:rPr>
        <w:t xml:space="preserve"> the APFI</w:t>
      </w:r>
      <w:r w:rsidR="00974920">
        <w:rPr>
          <w:rFonts w:eastAsia="ArialMT" w:cstheme="minorHAnsi"/>
          <w:color w:val="000000"/>
          <w:lang w:val="en-US"/>
        </w:rPr>
        <w:t>S</w:t>
      </w:r>
      <w:r w:rsidRPr="007F231B">
        <w:rPr>
          <w:rFonts w:eastAsia="ArialMT" w:cstheme="minorHAnsi"/>
          <w:color w:val="000000"/>
          <w:lang w:val="en-US"/>
        </w:rPr>
        <w:t>N Beijing Secretariat before</w:t>
      </w:r>
    </w:p>
    <w:p w14:paraId="1CCABBD8" w14:textId="41DD5FEA" w:rsidR="00C04BEC" w:rsidRDefault="00C1340D" w:rsidP="00C04BE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CD"/>
          <w:lang w:val="en-US"/>
        </w:rPr>
      </w:pPr>
      <w:r w:rsidRPr="00C1340D">
        <w:rPr>
          <w:rFonts w:eastAsia="Arial-BoldMT" w:cstheme="minorHAnsi"/>
          <w:b/>
          <w:bCs/>
          <w:color w:val="000000"/>
          <w:lang w:val="en-US"/>
        </w:rPr>
        <w:t xml:space="preserve">May </w:t>
      </w:r>
      <w:r w:rsidR="007F231B" w:rsidRPr="00C1340D">
        <w:rPr>
          <w:rFonts w:eastAsia="Arial-BoldMT" w:cstheme="minorHAnsi"/>
          <w:b/>
          <w:bCs/>
          <w:color w:val="000000"/>
          <w:lang w:val="en-US"/>
        </w:rPr>
        <w:t>1</w:t>
      </w:r>
      <w:r w:rsidR="0089030D" w:rsidRPr="00C1340D">
        <w:rPr>
          <w:rFonts w:eastAsia="Arial-BoldMT" w:cstheme="minorHAnsi"/>
          <w:b/>
          <w:bCs/>
          <w:color w:val="000000"/>
          <w:lang w:val="en-US"/>
        </w:rPr>
        <w:t>1</w:t>
      </w:r>
      <w:r w:rsidR="007F231B" w:rsidRPr="00C1340D">
        <w:rPr>
          <w:rFonts w:eastAsia="Arial-BoldMT" w:cstheme="minorHAnsi"/>
          <w:b/>
          <w:bCs/>
          <w:color w:val="000000"/>
          <w:lang w:val="en-US"/>
        </w:rPr>
        <w:t>,</w:t>
      </w:r>
      <w:r w:rsidR="007F231B" w:rsidRPr="007F231B">
        <w:rPr>
          <w:rFonts w:eastAsia="Arial-BoldMT" w:cstheme="minorHAnsi"/>
          <w:b/>
          <w:bCs/>
          <w:color w:val="000000"/>
          <w:lang w:val="en-US"/>
        </w:rPr>
        <w:t xml:space="preserve"> 20</w:t>
      </w:r>
      <w:r w:rsidR="00935794">
        <w:rPr>
          <w:rFonts w:eastAsia="Arial-BoldMT" w:cstheme="minorHAnsi"/>
          <w:b/>
          <w:bCs/>
          <w:color w:val="000000"/>
          <w:lang w:val="en-US"/>
        </w:rPr>
        <w:t>20</w:t>
      </w:r>
      <w:r w:rsidR="00C04BEC" w:rsidRPr="007F231B">
        <w:rPr>
          <w:rFonts w:eastAsia="ArialMT" w:cstheme="minorHAnsi"/>
          <w:color w:val="000000"/>
          <w:lang w:val="en-US"/>
        </w:rPr>
        <w:t>. Completed forms and inquiries shoul</w:t>
      </w:r>
      <w:r w:rsidR="007F231B" w:rsidRPr="007F231B">
        <w:rPr>
          <w:rFonts w:eastAsia="ArialMT" w:cstheme="minorHAnsi"/>
          <w:color w:val="000000"/>
          <w:lang w:val="en-US"/>
        </w:rPr>
        <w:t xml:space="preserve">d be sent to </w:t>
      </w:r>
      <w:r w:rsidR="00F16ED7" w:rsidRPr="00C1340D">
        <w:rPr>
          <w:rFonts w:eastAsia="ArialMT" w:cstheme="minorHAnsi"/>
          <w:color w:val="000000"/>
          <w:lang w:val="en-US"/>
        </w:rPr>
        <w:t xml:space="preserve">Dr. Jacob </w:t>
      </w:r>
      <w:r w:rsidR="00B6091F">
        <w:rPr>
          <w:rFonts w:eastAsia="ArialMT" w:cstheme="minorHAnsi"/>
          <w:color w:val="000000"/>
          <w:lang w:val="en-US"/>
        </w:rPr>
        <w:t>W</w:t>
      </w:r>
      <w:r w:rsidR="00F16ED7" w:rsidRPr="00C1340D">
        <w:rPr>
          <w:rFonts w:eastAsia="ArialMT" w:cstheme="minorHAnsi"/>
          <w:color w:val="000000"/>
          <w:lang w:val="en-US"/>
        </w:rPr>
        <w:t>ickham</w:t>
      </w:r>
      <w:r w:rsidR="007F231B" w:rsidRPr="00C1340D">
        <w:rPr>
          <w:rFonts w:eastAsia="ArialMT" w:cstheme="minorHAnsi"/>
          <w:color w:val="000000"/>
          <w:lang w:val="en-US"/>
        </w:rPr>
        <w:t>, the</w:t>
      </w:r>
      <w:r>
        <w:rPr>
          <w:rFonts w:eastAsia="ArialMT" w:cstheme="minorHAnsi"/>
          <w:color w:val="000000"/>
          <w:lang w:val="en-US"/>
        </w:rPr>
        <w:t xml:space="preserve"> </w:t>
      </w:r>
      <w:r w:rsidR="00C04BEC" w:rsidRPr="00C1340D">
        <w:rPr>
          <w:rFonts w:eastAsia="ArialMT" w:cstheme="minorHAnsi"/>
          <w:color w:val="000000"/>
          <w:lang w:val="en-US"/>
        </w:rPr>
        <w:t>APFI</w:t>
      </w:r>
      <w:r w:rsidR="00974920">
        <w:rPr>
          <w:rFonts w:eastAsia="ArialMT" w:cstheme="minorHAnsi"/>
          <w:color w:val="000000"/>
          <w:lang w:val="en-US"/>
        </w:rPr>
        <w:t>S</w:t>
      </w:r>
      <w:r w:rsidR="00C04BEC" w:rsidRPr="00C1340D">
        <w:rPr>
          <w:rFonts w:eastAsia="ArialMT" w:cstheme="minorHAnsi"/>
          <w:color w:val="000000"/>
          <w:lang w:val="en-US"/>
        </w:rPr>
        <w:t xml:space="preserve">N Secretariat –Beijing: </w:t>
      </w:r>
      <w:hyperlink r:id="rId16" w:history="1">
        <w:r w:rsidR="00F16ED7" w:rsidRPr="00C1340D">
          <w:rPr>
            <w:rStyle w:val="Hyperlink"/>
            <w:rFonts w:eastAsia="ArialMT" w:cstheme="minorHAnsi"/>
            <w:lang w:val="en-US"/>
          </w:rPr>
          <w:t>jacobwickham@ioz.ac.cn</w:t>
        </w:r>
      </w:hyperlink>
      <w:r w:rsidR="00C04BEC" w:rsidRPr="00C1340D">
        <w:rPr>
          <w:rFonts w:eastAsia="ArialMT" w:cstheme="minorHAnsi"/>
          <w:color w:val="0000CD"/>
          <w:lang w:val="en-US"/>
        </w:rPr>
        <w:t>.</w:t>
      </w:r>
    </w:p>
    <w:p w14:paraId="1CCABBD9" w14:textId="77777777" w:rsidR="00694AFF" w:rsidRDefault="00694AFF" w:rsidP="00C04BE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CD"/>
          <w:lang w:val="en-US"/>
        </w:rPr>
      </w:pPr>
    </w:p>
    <w:p w14:paraId="1CCABBDA" w14:textId="77777777" w:rsidR="00B6091F" w:rsidRDefault="00B6091F" w:rsidP="00C04BE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CD"/>
          <w:lang w:val="en-US"/>
        </w:rPr>
      </w:pPr>
    </w:p>
    <w:p w14:paraId="1CCABBDB" w14:textId="77777777" w:rsidR="00B6091F" w:rsidRDefault="00B6091F" w:rsidP="00C04BE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CD"/>
          <w:lang w:val="en-US"/>
        </w:rPr>
      </w:pPr>
    </w:p>
    <w:p w14:paraId="1CCABBDC" w14:textId="77777777" w:rsidR="00A67EF5" w:rsidRDefault="00A67EF5" w:rsidP="00C04BE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CD"/>
          <w:lang w:val="en-US"/>
        </w:rPr>
      </w:pPr>
    </w:p>
    <w:p w14:paraId="1CCABBDD" w14:textId="77777777" w:rsidR="00694AFF" w:rsidRPr="008A03C2" w:rsidRDefault="00694AFF" w:rsidP="00694AFF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color w:val="0070C1"/>
          <w:sz w:val="28"/>
          <w:szCs w:val="28"/>
          <w:lang w:val="en-US"/>
        </w:rPr>
      </w:pPr>
      <w:r w:rsidRPr="008A03C2">
        <w:rPr>
          <w:rFonts w:eastAsia="Arial-BoldMT" w:cstheme="minorHAnsi"/>
          <w:b/>
          <w:bCs/>
          <w:color w:val="0070C1"/>
          <w:sz w:val="28"/>
          <w:szCs w:val="28"/>
          <w:lang w:val="en-US"/>
        </w:rPr>
        <w:t>Contact</w:t>
      </w:r>
    </w:p>
    <w:p w14:paraId="1CCABBDE" w14:textId="77777777" w:rsidR="00437BE7" w:rsidRDefault="00C037B0" w:rsidP="00437BE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CD"/>
          <w:lang w:val="en-US"/>
        </w:rPr>
      </w:pPr>
      <w:r>
        <w:rPr>
          <w:rFonts w:eastAsia="ArialMT" w:cstheme="minorHAnsi"/>
          <w:color w:val="000000"/>
          <w:lang w:val="en-US"/>
        </w:rPr>
        <w:t>C</w:t>
      </w:r>
      <w:r w:rsidR="00694AFF" w:rsidRPr="008A03C2">
        <w:rPr>
          <w:rFonts w:eastAsia="ArialMT" w:cstheme="minorHAnsi"/>
          <w:color w:val="000000"/>
          <w:lang w:val="en-US"/>
        </w:rPr>
        <w:t xml:space="preserve">ontact: </w:t>
      </w:r>
      <w:r w:rsidR="00F16ED7" w:rsidRPr="00C1340D">
        <w:rPr>
          <w:rFonts w:eastAsia="ArialMT" w:cstheme="minorHAnsi"/>
          <w:color w:val="000000"/>
          <w:lang w:val="en-US"/>
        </w:rPr>
        <w:t>Dr. Jacob Wickham</w:t>
      </w:r>
      <w:r w:rsidR="00694AFF" w:rsidRPr="00C1340D">
        <w:rPr>
          <w:rFonts w:eastAsia="ArialMT" w:cstheme="minorHAnsi"/>
          <w:color w:val="000000"/>
          <w:lang w:val="en-US"/>
        </w:rPr>
        <w:t xml:space="preserve"> (</w:t>
      </w:r>
      <w:r w:rsidR="00F16ED7" w:rsidRPr="00C1340D">
        <w:rPr>
          <w:rFonts w:eastAsia="ArialMT" w:cstheme="minorHAnsi"/>
          <w:color w:val="0000FF"/>
          <w:lang w:val="en-US"/>
        </w:rPr>
        <w:t>jacobwickham</w:t>
      </w:r>
      <w:r w:rsidR="00694AFF" w:rsidRPr="00C1340D">
        <w:rPr>
          <w:rFonts w:eastAsia="ArialMT" w:cstheme="minorHAnsi"/>
          <w:color w:val="0000FF"/>
          <w:lang w:val="en-US"/>
        </w:rPr>
        <w:t>@ioz.ac.cn</w:t>
      </w:r>
      <w:r w:rsidR="00694AFF" w:rsidRPr="00C1340D">
        <w:rPr>
          <w:rFonts w:eastAsia="ArialMT" w:cstheme="minorHAnsi"/>
          <w:color w:val="000000"/>
          <w:lang w:val="en-US"/>
        </w:rPr>
        <w:t>), APFISN Beijing Office or ISZS</w:t>
      </w:r>
      <w:r w:rsidR="008A03C2" w:rsidRPr="00C1340D">
        <w:rPr>
          <w:rFonts w:eastAsia="ArialMT" w:cstheme="minorHAnsi"/>
          <w:color w:val="000000"/>
          <w:lang w:val="en-US"/>
        </w:rPr>
        <w:t xml:space="preserve"> </w:t>
      </w:r>
      <w:r w:rsidR="00694AFF" w:rsidRPr="00C1340D">
        <w:rPr>
          <w:rFonts w:eastAsia="ArialMT" w:cstheme="minorHAnsi"/>
          <w:color w:val="000000"/>
          <w:lang w:val="en-US"/>
        </w:rPr>
        <w:t>Secretariat. Address: Room C-506, Institute of Zoology, Chinese Academy of Sciences, 1</w:t>
      </w:r>
      <w:r w:rsidR="008A03C2" w:rsidRPr="00C1340D">
        <w:rPr>
          <w:rFonts w:eastAsia="ArialMT" w:cstheme="minorHAnsi"/>
          <w:color w:val="000000"/>
          <w:lang w:val="en-US"/>
        </w:rPr>
        <w:t xml:space="preserve"> </w:t>
      </w:r>
      <w:proofErr w:type="spellStart"/>
      <w:r w:rsidR="00694AFF" w:rsidRPr="00C1340D">
        <w:rPr>
          <w:rFonts w:eastAsia="ArialMT" w:cstheme="minorHAnsi"/>
          <w:color w:val="000000"/>
          <w:lang w:val="en-US"/>
        </w:rPr>
        <w:t>Beichen</w:t>
      </w:r>
      <w:proofErr w:type="spellEnd"/>
      <w:r w:rsidR="00694AFF" w:rsidRPr="00C1340D">
        <w:rPr>
          <w:rFonts w:eastAsia="ArialMT" w:cstheme="minorHAnsi"/>
          <w:color w:val="000000"/>
          <w:lang w:val="en-US"/>
        </w:rPr>
        <w:t xml:space="preserve"> West Road, Chaoyang District, Beijing 100101, China; Tel: +86-010-6480-7295;</w:t>
      </w:r>
      <w:r w:rsidR="008A03C2" w:rsidRPr="00C1340D">
        <w:rPr>
          <w:rFonts w:eastAsia="ArialMT" w:cstheme="minorHAnsi"/>
          <w:color w:val="000000"/>
          <w:lang w:val="en-US"/>
        </w:rPr>
        <w:t xml:space="preserve"> </w:t>
      </w:r>
      <w:r w:rsidR="00694AFF" w:rsidRPr="00C1340D">
        <w:rPr>
          <w:rFonts w:eastAsia="ArialMT" w:cstheme="minorHAnsi"/>
          <w:color w:val="000000"/>
          <w:lang w:val="en-US"/>
        </w:rPr>
        <w:t xml:space="preserve">Fax: +86-010-6480-7295; Email: </w:t>
      </w:r>
      <w:r w:rsidR="00F16ED7" w:rsidRPr="00C1340D">
        <w:rPr>
          <w:rFonts w:eastAsia="ArialMT" w:cstheme="minorHAnsi"/>
          <w:color w:val="0000FF"/>
          <w:lang w:val="en-US"/>
        </w:rPr>
        <w:t>jacobwickham</w:t>
      </w:r>
      <w:r w:rsidR="00694AFF" w:rsidRPr="00C1340D">
        <w:rPr>
          <w:rFonts w:eastAsia="ArialMT" w:cstheme="minorHAnsi"/>
          <w:color w:val="0000FF"/>
          <w:lang w:val="en-US"/>
        </w:rPr>
        <w:t>@ioz.ac.cn</w:t>
      </w:r>
      <w:r w:rsidR="00694AFF" w:rsidRPr="00C1340D">
        <w:rPr>
          <w:rFonts w:eastAsia="ArialMT" w:cstheme="minorHAnsi"/>
          <w:color w:val="000000"/>
          <w:lang w:val="en-US"/>
        </w:rPr>
        <w:t xml:space="preserve">; Website: </w:t>
      </w:r>
      <w:hyperlink r:id="rId17" w:history="1">
        <w:r w:rsidR="00437BE7" w:rsidRPr="00410EC2">
          <w:rPr>
            <w:rStyle w:val="Hyperlink"/>
            <w:rFonts w:eastAsia="ArialMT" w:cstheme="minorHAnsi"/>
            <w:lang w:val="en-US"/>
          </w:rPr>
          <w:t>www.globalzoology.org</w:t>
        </w:r>
      </w:hyperlink>
      <w:r w:rsidR="00694AFF" w:rsidRPr="00C1340D">
        <w:rPr>
          <w:rFonts w:eastAsia="ArialMT" w:cstheme="minorHAnsi"/>
          <w:color w:val="000000"/>
          <w:lang w:val="en-US"/>
        </w:rPr>
        <w:t>.</w:t>
      </w:r>
    </w:p>
    <w:p w14:paraId="1CCABBDF" w14:textId="77777777" w:rsidR="00437BE7" w:rsidRDefault="00437BE7" w:rsidP="00437BE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CD"/>
          <w:lang w:val="en-US"/>
        </w:rPr>
      </w:pPr>
    </w:p>
    <w:p w14:paraId="1CCABBE0" w14:textId="77777777" w:rsidR="00437BE7" w:rsidRDefault="00A67EF5" w:rsidP="00A67EF5">
      <w:pPr>
        <w:rPr>
          <w:rFonts w:eastAsia="ArialMT" w:cstheme="minorHAnsi"/>
          <w:color w:val="0000CD"/>
          <w:lang w:val="en-US"/>
        </w:rPr>
      </w:pPr>
      <w:r>
        <w:rPr>
          <w:rFonts w:eastAsia="ArialMT" w:cstheme="minorHAnsi"/>
          <w:color w:val="0000CD"/>
          <w:lang w:val="en-US"/>
        </w:rPr>
        <w:br w:type="page"/>
      </w:r>
    </w:p>
    <w:p w14:paraId="1CCABBE1" w14:textId="77777777" w:rsidR="00B03D59" w:rsidRDefault="00B03D59" w:rsidP="00437BE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theme="majorHAnsi"/>
          <w:b/>
          <w:sz w:val="28"/>
          <w:szCs w:val="28"/>
          <w:lang w:val="en-US"/>
        </w:rPr>
      </w:pPr>
    </w:p>
    <w:p w14:paraId="1CCABBE2" w14:textId="77777777" w:rsidR="00B03D59" w:rsidRDefault="00B03D59" w:rsidP="00437BE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theme="majorHAnsi"/>
          <w:b/>
          <w:sz w:val="28"/>
          <w:szCs w:val="28"/>
          <w:lang w:val="en-US"/>
        </w:rPr>
      </w:pPr>
    </w:p>
    <w:p w14:paraId="1CCABBE3" w14:textId="77777777" w:rsidR="00B03D59" w:rsidRDefault="00B03D59" w:rsidP="00437BE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theme="majorHAnsi"/>
          <w:b/>
          <w:sz w:val="28"/>
          <w:szCs w:val="28"/>
          <w:lang w:val="en-US"/>
        </w:rPr>
      </w:pPr>
    </w:p>
    <w:p w14:paraId="1CCABBE4" w14:textId="77777777" w:rsidR="001F5508" w:rsidRPr="00437BE7" w:rsidRDefault="001F5508" w:rsidP="00437BE7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theme="minorHAnsi"/>
          <w:color w:val="0000CD"/>
          <w:lang w:val="en-US"/>
        </w:rPr>
      </w:pPr>
      <w:r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DRAFT </w:t>
      </w:r>
      <w:r w:rsidRPr="001F5508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>AGENDA</w:t>
      </w:r>
    </w:p>
    <w:p w14:paraId="1CCABBE5" w14:textId="77777777" w:rsidR="00F60DC0" w:rsidRPr="001F5508" w:rsidRDefault="00F60DC0" w:rsidP="001F5508">
      <w:pPr>
        <w:spacing w:after="0" w:line="240" w:lineRule="auto"/>
        <w:jc w:val="center"/>
        <w:rPr>
          <w:rFonts w:asciiTheme="majorHAnsi" w:eastAsiaTheme="minorHAnsi" w:hAnsiTheme="majorHAnsi" w:cstheme="majorHAnsi"/>
          <w:b/>
          <w:lang w:val="en-US"/>
        </w:rPr>
      </w:pPr>
    </w:p>
    <w:p w14:paraId="1CCABBE6" w14:textId="77777777" w:rsidR="00A67EF5" w:rsidRDefault="00A67EF5" w:rsidP="001F5508">
      <w:pPr>
        <w:spacing w:after="0" w:line="240" w:lineRule="auto"/>
        <w:rPr>
          <w:rFonts w:asciiTheme="majorHAnsi" w:eastAsiaTheme="minorHAnsi" w:hAnsiTheme="majorHAnsi" w:cstheme="majorHAnsi"/>
          <w:b/>
          <w:lang w:val="en-US"/>
        </w:rPr>
      </w:pPr>
    </w:p>
    <w:p w14:paraId="1CCABBE7" w14:textId="77777777" w:rsidR="00A67EF5" w:rsidRDefault="00A67EF5" w:rsidP="001F5508">
      <w:pPr>
        <w:spacing w:after="0" w:line="240" w:lineRule="auto"/>
        <w:rPr>
          <w:rFonts w:asciiTheme="majorHAnsi" w:eastAsiaTheme="minorHAnsi" w:hAnsiTheme="majorHAnsi" w:cstheme="majorHAnsi"/>
          <w:b/>
          <w:lang w:val="en-US"/>
        </w:rPr>
      </w:pPr>
    </w:p>
    <w:p w14:paraId="1CCABBE8" w14:textId="77777777" w:rsidR="00F94ECC" w:rsidRDefault="00F60DC0" w:rsidP="001F5508">
      <w:pPr>
        <w:spacing w:after="0" w:line="240" w:lineRule="auto"/>
        <w:rPr>
          <w:rFonts w:asciiTheme="majorHAnsi" w:eastAsiaTheme="minorHAnsi" w:hAnsiTheme="majorHAnsi" w:cstheme="majorHAnsi"/>
          <w:b/>
          <w:lang w:val="en-US"/>
        </w:rPr>
      </w:pPr>
      <w:r w:rsidRPr="00C1340D">
        <w:rPr>
          <w:rFonts w:asciiTheme="majorHAnsi" w:eastAsiaTheme="minorHAnsi" w:hAnsiTheme="majorHAnsi" w:cstheme="majorHAnsi"/>
          <w:b/>
          <w:lang w:val="en-US"/>
        </w:rPr>
        <w:t>Sept. 13</w:t>
      </w:r>
    </w:p>
    <w:p w14:paraId="1CCABBE9" w14:textId="77777777" w:rsidR="00F60DC0" w:rsidRDefault="00F60DC0" w:rsidP="00F94ECC">
      <w:pPr>
        <w:spacing w:after="0" w:line="240" w:lineRule="auto"/>
        <w:ind w:firstLine="720"/>
        <w:rPr>
          <w:rFonts w:asciiTheme="majorHAnsi" w:eastAsiaTheme="minorHAnsi" w:hAnsiTheme="majorHAnsi" w:cstheme="majorHAnsi"/>
          <w:b/>
          <w:lang w:val="en-US"/>
        </w:rPr>
      </w:pPr>
      <w:r w:rsidRPr="00C1340D">
        <w:rPr>
          <w:rFonts w:asciiTheme="majorHAnsi" w:eastAsiaTheme="minorHAnsi" w:hAnsiTheme="majorHAnsi" w:cstheme="majorHAnsi"/>
          <w:b/>
          <w:lang w:val="en-US"/>
        </w:rPr>
        <w:t xml:space="preserve"> </w:t>
      </w:r>
      <w:r w:rsidR="00C1340D">
        <w:rPr>
          <w:rFonts w:asciiTheme="majorHAnsi" w:eastAsiaTheme="minorHAnsi" w:hAnsiTheme="majorHAnsi" w:cstheme="majorHAnsi"/>
          <w:b/>
          <w:lang w:val="en-US"/>
        </w:rPr>
        <w:t xml:space="preserve">Participants </w:t>
      </w:r>
      <w:r w:rsidRPr="00C1340D">
        <w:rPr>
          <w:rFonts w:asciiTheme="majorHAnsi" w:eastAsiaTheme="minorHAnsi" w:hAnsiTheme="majorHAnsi" w:cstheme="majorHAnsi"/>
          <w:b/>
          <w:lang w:val="en-US"/>
        </w:rPr>
        <w:t>Arrival</w:t>
      </w:r>
      <w:r w:rsidR="00F43E34">
        <w:rPr>
          <w:rFonts w:asciiTheme="majorHAnsi" w:eastAsiaTheme="minorHAnsi" w:hAnsiTheme="majorHAnsi" w:cstheme="majorHAnsi"/>
          <w:b/>
          <w:lang w:val="en-US"/>
        </w:rPr>
        <w:tab/>
        <w:t xml:space="preserve">                                                 </w:t>
      </w:r>
    </w:p>
    <w:p w14:paraId="1CCABBEA" w14:textId="77777777" w:rsidR="00C1340D" w:rsidRPr="00C1340D" w:rsidRDefault="00C1340D" w:rsidP="001F5508">
      <w:pPr>
        <w:spacing w:after="0" w:line="240" w:lineRule="auto"/>
        <w:rPr>
          <w:rFonts w:asciiTheme="majorHAnsi" w:eastAsiaTheme="minorHAnsi" w:hAnsiTheme="majorHAnsi" w:cstheme="majorHAnsi"/>
          <w:b/>
          <w:lang w:val="en-US"/>
        </w:rPr>
      </w:pPr>
    </w:p>
    <w:p w14:paraId="1CCABBEB" w14:textId="77777777" w:rsidR="001F5508" w:rsidRPr="00C1340D" w:rsidRDefault="00F60DC0" w:rsidP="001F5508">
      <w:pPr>
        <w:spacing w:after="0" w:line="240" w:lineRule="auto"/>
        <w:rPr>
          <w:rFonts w:asciiTheme="majorHAnsi" w:eastAsiaTheme="minorHAnsi" w:hAnsiTheme="majorHAnsi" w:cstheme="majorHAnsi"/>
          <w:b/>
          <w:lang w:val="en-US"/>
        </w:rPr>
      </w:pPr>
      <w:r w:rsidRPr="00C1340D">
        <w:rPr>
          <w:rFonts w:asciiTheme="majorHAnsi" w:eastAsiaTheme="minorHAnsi" w:hAnsiTheme="majorHAnsi" w:cstheme="majorHAnsi"/>
          <w:b/>
          <w:lang w:val="en-US"/>
        </w:rPr>
        <w:t>Sept 14</w:t>
      </w:r>
      <w:r w:rsidR="001F5508" w:rsidRPr="00C1340D">
        <w:rPr>
          <w:rFonts w:asciiTheme="majorHAnsi" w:eastAsiaTheme="minorHAnsi" w:hAnsiTheme="majorHAnsi" w:cstheme="majorHAnsi"/>
          <w:b/>
          <w:lang w:val="en-US"/>
        </w:rPr>
        <w:t xml:space="preserve"> </w:t>
      </w:r>
    </w:p>
    <w:p w14:paraId="1CCABBEC" w14:textId="77777777" w:rsidR="001F5508" w:rsidRPr="00C1340D" w:rsidRDefault="001F5508" w:rsidP="001F5508">
      <w:pPr>
        <w:numPr>
          <w:ilvl w:val="0"/>
          <w:numId w:val="2"/>
        </w:numPr>
        <w:spacing w:after="0" w:line="240" w:lineRule="auto"/>
        <w:ind w:left="540" w:hanging="270"/>
        <w:rPr>
          <w:rFonts w:asciiTheme="majorHAnsi" w:eastAsiaTheme="minorHAnsi" w:hAnsiTheme="majorHAnsi" w:cstheme="majorHAnsi"/>
          <w:lang w:val="en-US"/>
        </w:rPr>
      </w:pPr>
      <w:r w:rsidRPr="00C1340D">
        <w:rPr>
          <w:rFonts w:asciiTheme="majorHAnsi" w:eastAsiaTheme="minorHAnsi" w:hAnsiTheme="majorHAnsi" w:cstheme="majorHAnsi"/>
          <w:lang w:val="en-US"/>
        </w:rPr>
        <w:t>Opening Remarks</w:t>
      </w:r>
    </w:p>
    <w:p w14:paraId="1CCABBED" w14:textId="77777777" w:rsidR="00C1340D" w:rsidRDefault="00F16ED7" w:rsidP="001F5508">
      <w:pPr>
        <w:numPr>
          <w:ilvl w:val="0"/>
          <w:numId w:val="2"/>
        </w:numPr>
        <w:spacing w:after="0" w:line="240" w:lineRule="auto"/>
        <w:ind w:left="540" w:hanging="270"/>
        <w:rPr>
          <w:rFonts w:asciiTheme="majorHAnsi" w:eastAsiaTheme="minorHAnsi" w:hAnsiTheme="majorHAnsi" w:cstheme="majorHAnsi"/>
          <w:lang w:val="en-US"/>
        </w:rPr>
      </w:pPr>
      <w:r w:rsidRPr="00C1340D">
        <w:rPr>
          <w:rFonts w:asciiTheme="majorHAnsi" w:eastAsiaTheme="minorHAnsi" w:hAnsiTheme="majorHAnsi" w:cstheme="majorHAnsi"/>
          <w:lang w:val="en-US"/>
        </w:rPr>
        <w:t xml:space="preserve">General </w:t>
      </w:r>
      <w:r w:rsidR="00C1340D" w:rsidRPr="00C1340D">
        <w:rPr>
          <w:rFonts w:asciiTheme="majorHAnsi" w:eastAsiaTheme="minorHAnsi" w:hAnsiTheme="majorHAnsi" w:cstheme="majorHAnsi"/>
          <w:lang w:val="en-US"/>
        </w:rPr>
        <w:t>Information</w:t>
      </w:r>
      <w:r w:rsidR="00AC0572" w:rsidRPr="00C1340D">
        <w:rPr>
          <w:rFonts w:asciiTheme="majorHAnsi" w:eastAsiaTheme="minorHAnsi" w:hAnsiTheme="majorHAnsi" w:cstheme="majorHAnsi"/>
          <w:lang w:val="en-US"/>
        </w:rPr>
        <w:t xml:space="preserve"> on PWD</w:t>
      </w:r>
    </w:p>
    <w:p w14:paraId="1CCABBEE" w14:textId="77777777" w:rsidR="00AC0572" w:rsidRPr="00C1340D" w:rsidRDefault="00C1340D" w:rsidP="001F5508">
      <w:pPr>
        <w:numPr>
          <w:ilvl w:val="0"/>
          <w:numId w:val="2"/>
        </w:numPr>
        <w:spacing w:after="0" w:line="240" w:lineRule="auto"/>
        <w:ind w:left="540" w:hanging="270"/>
        <w:rPr>
          <w:rFonts w:asciiTheme="majorHAnsi" w:eastAsiaTheme="minorHAnsi" w:hAnsiTheme="majorHAnsi" w:cstheme="majorHAnsi"/>
          <w:lang w:val="en-US"/>
        </w:rPr>
      </w:pPr>
      <w:r>
        <w:rPr>
          <w:rFonts w:asciiTheme="majorHAnsi" w:eastAsiaTheme="minorHAnsi" w:hAnsiTheme="majorHAnsi" w:cstheme="majorHAnsi"/>
          <w:lang w:val="en-US"/>
        </w:rPr>
        <w:t>G</w:t>
      </w:r>
      <w:r w:rsidR="00AC0572" w:rsidRPr="00C1340D">
        <w:rPr>
          <w:rFonts w:asciiTheme="majorHAnsi" w:eastAsiaTheme="minorHAnsi" w:hAnsiTheme="majorHAnsi" w:cstheme="majorHAnsi"/>
          <w:lang w:val="en-US"/>
        </w:rPr>
        <w:t xml:space="preserve">lobal </w:t>
      </w:r>
      <w:r w:rsidR="00F94ECC">
        <w:rPr>
          <w:rFonts w:asciiTheme="majorHAnsi" w:eastAsiaTheme="minorHAnsi" w:hAnsiTheme="majorHAnsi" w:cstheme="majorHAnsi"/>
          <w:lang w:val="en-US"/>
        </w:rPr>
        <w:t xml:space="preserve">Overview </w:t>
      </w:r>
    </w:p>
    <w:p w14:paraId="1CCABBEF" w14:textId="77777777" w:rsidR="00F16ED7" w:rsidRPr="00C1340D" w:rsidRDefault="00AC0572" w:rsidP="001F5508">
      <w:pPr>
        <w:numPr>
          <w:ilvl w:val="0"/>
          <w:numId w:val="2"/>
        </w:numPr>
        <w:spacing w:after="0" w:line="240" w:lineRule="auto"/>
        <w:ind w:left="540" w:hanging="270"/>
        <w:rPr>
          <w:rFonts w:asciiTheme="majorHAnsi" w:eastAsiaTheme="minorHAnsi" w:hAnsiTheme="majorHAnsi" w:cstheme="majorHAnsi"/>
          <w:lang w:val="en-US"/>
        </w:rPr>
      </w:pPr>
      <w:r w:rsidRPr="00C1340D">
        <w:rPr>
          <w:rFonts w:asciiTheme="majorHAnsi" w:eastAsiaTheme="minorHAnsi" w:hAnsiTheme="majorHAnsi" w:cstheme="majorHAnsi"/>
          <w:lang w:val="en-US"/>
        </w:rPr>
        <w:t xml:space="preserve">PWN life cycle </w:t>
      </w:r>
    </w:p>
    <w:p w14:paraId="1CCABBF0" w14:textId="77777777" w:rsidR="00AC0572" w:rsidRPr="00C1340D" w:rsidRDefault="00AC0572" w:rsidP="001F5508">
      <w:pPr>
        <w:numPr>
          <w:ilvl w:val="0"/>
          <w:numId w:val="2"/>
        </w:numPr>
        <w:spacing w:after="0" w:line="240" w:lineRule="auto"/>
        <w:ind w:left="540" w:hanging="270"/>
        <w:rPr>
          <w:rFonts w:asciiTheme="majorHAnsi" w:eastAsiaTheme="minorHAnsi" w:hAnsiTheme="majorHAnsi" w:cstheme="majorHAnsi"/>
          <w:lang w:val="en-US"/>
        </w:rPr>
      </w:pPr>
      <w:r w:rsidRPr="00C1340D">
        <w:rPr>
          <w:rFonts w:asciiTheme="majorHAnsi" w:eastAsiaTheme="minorHAnsi" w:hAnsiTheme="majorHAnsi" w:cstheme="majorHAnsi"/>
          <w:lang w:val="en-US"/>
        </w:rPr>
        <w:t>PWN management measures</w:t>
      </w:r>
    </w:p>
    <w:p w14:paraId="1CCABBF1" w14:textId="77777777" w:rsidR="001F5508" w:rsidRPr="00C1340D" w:rsidRDefault="001F5508" w:rsidP="001F5508">
      <w:pPr>
        <w:numPr>
          <w:ilvl w:val="0"/>
          <w:numId w:val="2"/>
        </w:numPr>
        <w:spacing w:after="0" w:line="240" w:lineRule="auto"/>
        <w:ind w:left="540" w:hanging="270"/>
        <w:rPr>
          <w:rFonts w:asciiTheme="majorHAnsi" w:eastAsiaTheme="minorHAnsi" w:hAnsiTheme="majorHAnsi" w:cstheme="majorHAnsi"/>
          <w:lang w:val="en-US"/>
        </w:rPr>
      </w:pPr>
      <w:r w:rsidRPr="00C1340D">
        <w:rPr>
          <w:rFonts w:asciiTheme="majorHAnsi" w:eastAsiaTheme="minorHAnsi" w:hAnsiTheme="majorHAnsi" w:cstheme="majorHAnsi"/>
          <w:lang w:val="en-US"/>
        </w:rPr>
        <w:t xml:space="preserve">Afternoon </w:t>
      </w:r>
      <w:r w:rsidR="00AC0572" w:rsidRPr="00C1340D">
        <w:rPr>
          <w:rFonts w:asciiTheme="majorHAnsi" w:eastAsiaTheme="minorHAnsi" w:hAnsiTheme="majorHAnsi" w:cstheme="majorHAnsi"/>
          <w:lang w:val="en-US"/>
        </w:rPr>
        <w:t xml:space="preserve">field trip to PWD infected pine forest </w:t>
      </w:r>
      <w:r w:rsidRPr="00C1340D">
        <w:rPr>
          <w:rFonts w:asciiTheme="majorHAnsi" w:eastAsiaTheme="minorHAnsi" w:hAnsiTheme="majorHAnsi" w:cstheme="majorHAnsi"/>
          <w:lang w:val="en-US"/>
        </w:rPr>
        <w:t xml:space="preserve">– </w:t>
      </w:r>
      <w:r w:rsidR="00AC0572" w:rsidRPr="00C1340D">
        <w:rPr>
          <w:rFonts w:asciiTheme="majorHAnsi" w:eastAsiaTheme="minorHAnsi" w:hAnsiTheme="majorHAnsi" w:cstheme="majorHAnsi"/>
          <w:lang w:val="en-US"/>
        </w:rPr>
        <w:t xml:space="preserve">collecting samples and </w:t>
      </w:r>
      <w:r w:rsidRPr="00C1340D">
        <w:rPr>
          <w:rFonts w:asciiTheme="majorHAnsi" w:eastAsiaTheme="minorHAnsi" w:hAnsiTheme="majorHAnsi" w:cstheme="majorHAnsi"/>
          <w:lang w:val="en-US"/>
        </w:rPr>
        <w:t>illustrating morning discussions</w:t>
      </w:r>
    </w:p>
    <w:p w14:paraId="1CCABBF2" w14:textId="77777777" w:rsidR="001F5508" w:rsidRPr="00C1340D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lang w:val="en-US"/>
        </w:rPr>
      </w:pPr>
    </w:p>
    <w:p w14:paraId="1CCABBF3" w14:textId="77777777" w:rsidR="001F5508" w:rsidRPr="00C1340D" w:rsidRDefault="00F60DC0" w:rsidP="001F5508">
      <w:pPr>
        <w:spacing w:after="0" w:line="240" w:lineRule="auto"/>
        <w:rPr>
          <w:rFonts w:asciiTheme="majorHAnsi" w:eastAsiaTheme="minorHAnsi" w:hAnsiTheme="majorHAnsi" w:cstheme="majorHAnsi"/>
          <w:b/>
          <w:lang w:val="en-US"/>
        </w:rPr>
      </w:pPr>
      <w:r w:rsidRPr="00C1340D">
        <w:rPr>
          <w:rFonts w:asciiTheme="majorHAnsi" w:eastAsiaTheme="minorHAnsi" w:hAnsiTheme="majorHAnsi" w:cstheme="majorHAnsi"/>
          <w:b/>
          <w:lang w:val="en-US"/>
        </w:rPr>
        <w:t>Sept 15</w:t>
      </w:r>
    </w:p>
    <w:p w14:paraId="1CCABBF4" w14:textId="77777777" w:rsidR="00AC0572" w:rsidRPr="00C1340D" w:rsidRDefault="00AC0572" w:rsidP="00C1340D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Theme="minorHAnsi" w:hAnsiTheme="majorHAnsi" w:cstheme="majorHAnsi"/>
          <w:lang w:val="en-US"/>
        </w:rPr>
      </w:pPr>
      <w:r w:rsidRPr="00C1340D">
        <w:rPr>
          <w:rFonts w:asciiTheme="majorHAnsi" w:eastAsiaTheme="minorHAnsi" w:hAnsiTheme="majorHAnsi" w:cstheme="majorHAnsi"/>
          <w:noProof/>
          <w:lang w:val="en-US"/>
        </w:rPr>
        <w:t>Laboratory Procedures</w:t>
      </w:r>
      <w:r w:rsidR="00F43E34">
        <w:rPr>
          <w:rFonts w:asciiTheme="majorHAnsi" w:eastAsiaTheme="minorHAnsi" w:hAnsiTheme="majorHAnsi" w:cstheme="majorHAnsi"/>
          <w:noProof/>
          <w:lang w:val="en-US"/>
        </w:rPr>
        <w:tab/>
      </w:r>
      <w:r w:rsidR="00F43E34">
        <w:rPr>
          <w:rFonts w:asciiTheme="majorHAnsi" w:eastAsiaTheme="minorHAnsi" w:hAnsiTheme="majorHAnsi" w:cstheme="majorHAnsi"/>
          <w:noProof/>
          <w:lang w:val="en-US"/>
        </w:rPr>
        <w:tab/>
      </w:r>
      <w:r w:rsidR="00F43E34">
        <w:rPr>
          <w:rFonts w:asciiTheme="majorHAnsi" w:eastAsiaTheme="minorHAnsi" w:hAnsiTheme="majorHAnsi" w:cstheme="majorHAnsi"/>
          <w:noProof/>
          <w:lang w:val="en-US"/>
        </w:rPr>
        <w:tab/>
      </w:r>
    </w:p>
    <w:p w14:paraId="1CCABBF5" w14:textId="77777777" w:rsidR="00AC0572" w:rsidRPr="00C1340D" w:rsidRDefault="00AC0572" w:rsidP="00C1340D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Theme="minorHAnsi" w:hAnsiTheme="majorHAnsi" w:cstheme="majorHAnsi"/>
          <w:lang w:val="en-US"/>
        </w:rPr>
      </w:pPr>
      <w:r w:rsidRPr="00C1340D">
        <w:rPr>
          <w:rFonts w:asciiTheme="majorHAnsi" w:eastAsiaTheme="minorHAnsi" w:hAnsiTheme="majorHAnsi" w:cstheme="majorHAnsi"/>
          <w:noProof/>
          <w:lang w:val="en-US"/>
        </w:rPr>
        <w:t>Processing Samples</w:t>
      </w:r>
    </w:p>
    <w:p w14:paraId="1CCABBF6" w14:textId="77777777" w:rsidR="00AC0572" w:rsidRPr="00C1340D" w:rsidRDefault="00AC0572" w:rsidP="00C1340D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Theme="minorHAnsi" w:hAnsiTheme="majorHAnsi" w:cstheme="majorHAnsi"/>
          <w:lang w:val="en-US"/>
        </w:rPr>
      </w:pPr>
      <w:r w:rsidRPr="00C1340D">
        <w:rPr>
          <w:rFonts w:asciiTheme="majorHAnsi" w:eastAsiaTheme="minorHAnsi" w:hAnsiTheme="majorHAnsi" w:cstheme="majorHAnsi"/>
          <w:noProof/>
          <w:lang w:val="en-US"/>
        </w:rPr>
        <w:t>Microscopy</w:t>
      </w:r>
    </w:p>
    <w:p w14:paraId="1CCABBF7" w14:textId="77777777" w:rsidR="00AC0572" w:rsidRPr="00C1340D" w:rsidRDefault="00AC0572" w:rsidP="00C1340D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Theme="minorHAnsi" w:hAnsiTheme="majorHAnsi" w:cstheme="majorHAnsi"/>
          <w:lang w:val="en-US"/>
        </w:rPr>
      </w:pPr>
      <w:r w:rsidRPr="00C1340D">
        <w:rPr>
          <w:rFonts w:asciiTheme="majorHAnsi" w:eastAsiaTheme="minorHAnsi" w:hAnsiTheme="majorHAnsi" w:cstheme="majorHAnsi"/>
          <w:noProof/>
          <w:lang w:val="en-US"/>
        </w:rPr>
        <w:t>Isolation and Culture</w:t>
      </w:r>
    </w:p>
    <w:p w14:paraId="1CCABBF8" w14:textId="77777777" w:rsidR="00AC0572" w:rsidRPr="00C1340D" w:rsidRDefault="00AC0572" w:rsidP="00C1340D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Theme="minorHAnsi" w:hAnsiTheme="majorHAnsi" w:cstheme="majorHAnsi"/>
          <w:lang w:val="en-US"/>
        </w:rPr>
      </w:pPr>
      <w:r w:rsidRPr="00C1340D">
        <w:rPr>
          <w:rFonts w:asciiTheme="majorHAnsi" w:hAnsiTheme="majorHAnsi" w:cstheme="majorHAnsi" w:hint="eastAsia"/>
          <w:lang w:val="en-US" w:eastAsia="zh-CN"/>
        </w:rPr>
        <w:t>Molecular ID preparation</w:t>
      </w:r>
    </w:p>
    <w:p w14:paraId="1CCABBF9" w14:textId="77777777" w:rsidR="001F5508" w:rsidRPr="00C1340D" w:rsidRDefault="00AC0572" w:rsidP="00C1340D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Theme="minorHAnsi" w:hAnsiTheme="majorHAnsi" w:cstheme="majorHAnsi"/>
          <w:lang w:val="en-US"/>
        </w:rPr>
      </w:pPr>
      <w:r w:rsidRPr="00C1340D">
        <w:rPr>
          <w:rFonts w:asciiTheme="majorHAnsi" w:eastAsiaTheme="minorHAnsi" w:hAnsiTheme="majorHAnsi" w:cstheme="majorHAnsi"/>
          <w:lang w:val="en-US"/>
        </w:rPr>
        <w:t xml:space="preserve">Morphological ID of PWN </w:t>
      </w:r>
    </w:p>
    <w:p w14:paraId="1CCABBFA" w14:textId="77777777" w:rsidR="001F5508" w:rsidRPr="00C1340D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lang w:val="en-US"/>
        </w:rPr>
      </w:pPr>
    </w:p>
    <w:p w14:paraId="1CCABBFB" w14:textId="77777777" w:rsidR="001F5508" w:rsidRPr="00C1340D" w:rsidRDefault="00F60DC0" w:rsidP="001F5508">
      <w:pPr>
        <w:spacing w:after="0" w:line="240" w:lineRule="auto"/>
        <w:rPr>
          <w:rFonts w:asciiTheme="majorHAnsi" w:eastAsiaTheme="minorHAnsi" w:hAnsiTheme="majorHAnsi" w:cstheme="majorHAnsi"/>
          <w:b/>
          <w:lang w:val="en-US"/>
        </w:rPr>
      </w:pPr>
      <w:r w:rsidRPr="00C1340D">
        <w:rPr>
          <w:rFonts w:asciiTheme="majorHAnsi" w:eastAsiaTheme="minorHAnsi" w:hAnsiTheme="majorHAnsi" w:cstheme="majorHAnsi"/>
          <w:b/>
          <w:lang w:val="en-US"/>
        </w:rPr>
        <w:t>Sept 16</w:t>
      </w:r>
    </w:p>
    <w:p w14:paraId="1CCABBFC" w14:textId="77777777" w:rsidR="00AC0572" w:rsidRPr="00C1340D" w:rsidRDefault="00AC0572" w:rsidP="001F5508">
      <w:pPr>
        <w:numPr>
          <w:ilvl w:val="0"/>
          <w:numId w:val="4"/>
        </w:num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  <w:r w:rsidRPr="00C1340D">
        <w:rPr>
          <w:rFonts w:asciiTheme="majorHAnsi" w:eastAsiaTheme="minorHAnsi" w:hAnsiTheme="majorHAnsi" w:cstheme="majorHAnsi"/>
          <w:lang w:val="en-US"/>
        </w:rPr>
        <w:t>Lecture on Molecular ID methodology</w:t>
      </w:r>
    </w:p>
    <w:p w14:paraId="1CCABBFD" w14:textId="77777777" w:rsidR="00C1340D" w:rsidRDefault="00AC0572" w:rsidP="001F5508">
      <w:pPr>
        <w:numPr>
          <w:ilvl w:val="0"/>
          <w:numId w:val="4"/>
        </w:num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  <w:r w:rsidRPr="00C1340D">
        <w:rPr>
          <w:rFonts w:asciiTheme="majorHAnsi" w:eastAsiaTheme="minorHAnsi" w:hAnsiTheme="majorHAnsi" w:cstheme="majorHAnsi"/>
          <w:lang w:val="en-US"/>
        </w:rPr>
        <w:t>Participants’ hand</w:t>
      </w:r>
      <w:r w:rsidR="00535995" w:rsidRPr="00C1340D">
        <w:rPr>
          <w:rFonts w:asciiTheme="majorHAnsi" w:eastAsiaTheme="minorHAnsi" w:hAnsiTheme="majorHAnsi" w:cstheme="majorHAnsi"/>
          <w:lang w:val="en-US"/>
        </w:rPr>
        <w:t>s</w:t>
      </w:r>
      <w:r w:rsidRPr="00C1340D">
        <w:rPr>
          <w:rFonts w:asciiTheme="majorHAnsi" w:eastAsiaTheme="minorHAnsi" w:hAnsiTheme="majorHAnsi" w:cstheme="majorHAnsi"/>
          <w:lang w:val="en-US"/>
        </w:rPr>
        <w:t>-on Molecular ID</w:t>
      </w:r>
      <w:r w:rsidRPr="00C1340D" w:rsidDel="00AC0572">
        <w:rPr>
          <w:rFonts w:asciiTheme="majorHAnsi" w:eastAsiaTheme="minorHAnsi" w:hAnsiTheme="majorHAnsi" w:cstheme="majorHAnsi"/>
          <w:lang w:val="en-US"/>
        </w:rPr>
        <w:t xml:space="preserve"> </w:t>
      </w:r>
    </w:p>
    <w:p w14:paraId="1CCABBFE" w14:textId="77777777" w:rsidR="007321AA" w:rsidRPr="00C1340D" w:rsidRDefault="007321AA" w:rsidP="001F5508">
      <w:pPr>
        <w:numPr>
          <w:ilvl w:val="0"/>
          <w:numId w:val="4"/>
        </w:num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  <w:r w:rsidRPr="00C1340D">
        <w:rPr>
          <w:rFonts w:asciiTheme="majorHAnsi" w:eastAsiaTheme="minorHAnsi" w:hAnsiTheme="majorHAnsi" w:cstheme="majorHAnsi"/>
          <w:noProof/>
          <w:lang w:val="en-US"/>
        </w:rPr>
        <w:t>Resources/LINKS</w:t>
      </w:r>
    </w:p>
    <w:p w14:paraId="1CCABBFF" w14:textId="77777777" w:rsidR="001F5508" w:rsidRPr="00C1340D" w:rsidRDefault="001F5508" w:rsidP="001F5508">
      <w:p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</w:p>
    <w:p w14:paraId="1CCABC00" w14:textId="77777777" w:rsidR="001F5508" w:rsidRPr="00C1340D" w:rsidRDefault="00F60DC0" w:rsidP="00F94ECC">
      <w:pPr>
        <w:spacing w:after="0" w:line="240" w:lineRule="auto"/>
        <w:rPr>
          <w:rFonts w:asciiTheme="majorHAnsi" w:eastAsiaTheme="minorHAnsi" w:hAnsiTheme="majorHAnsi" w:cstheme="majorHAnsi"/>
          <w:b/>
          <w:lang w:val="en-US"/>
        </w:rPr>
      </w:pPr>
      <w:r w:rsidRPr="00C1340D">
        <w:rPr>
          <w:rFonts w:asciiTheme="majorHAnsi" w:eastAsiaTheme="minorHAnsi" w:hAnsiTheme="majorHAnsi" w:cstheme="majorHAnsi"/>
          <w:b/>
          <w:lang w:val="en-US"/>
        </w:rPr>
        <w:t>Sept 17</w:t>
      </w:r>
    </w:p>
    <w:p w14:paraId="1CCABC01" w14:textId="77777777" w:rsidR="00F94ECC" w:rsidRDefault="00B6091F" w:rsidP="00F94ECC">
      <w:pPr>
        <w:pStyle w:val="ListParagraph"/>
        <w:numPr>
          <w:ilvl w:val="0"/>
          <w:numId w:val="11"/>
        </w:numPr>
        <w:spacing w:after="0" w:line="240" w:lineRule="auto"/>
        <w:ind w:left="567" w:hanging="297"/>
        <w:rPr>
          <w:rFonts w:asciiTheme="majorHAnsi" w:hAnsiTheme="majorHAnsi" w:cstheme="majorHAnsi"/>
          <w:lang w:val="en-US" w:eastAsia="zh-CN"/>
        </w:rPr>
      </w:pPr>
      <w:r>
        <w:rPr>
          <w:rFonts w:asciiTheme="majorHAnsi" w:eastAsiaTheme="minorHAnsi" w:hAnsiTheme="majorHAnsi" w:cstheme="majorHAnsi"/>
          <w:lang w:val="en-US"/>
        </w:rPr>
        <w:t>Forum</w:t>
      </w:r>
      <w:r w:rsidR="007321AA" w:rsidRPr="00F94ECC">
        <w:rPr>
          <w:rFonts w:asciiTheme="majorHAnsi" w:eastAsiaTheme="minorHAnsi" w:hAnsiTheme="majorHAnsi" w:cstheme="majorHAnsi"/>
          <w:lang w:val="en-US"/>
        </w:rPr>
        <w:t xml:space="preserve"> on PWD managem</w:t>
      </w:r>
      <w:r>
        <w:rPr>
          <w:rFonts w:asciiTheme="majorHAnsi" w:eastAsiaTheme="minorHAnsi" w:hAnsiTheme="majorHAnsi" w:cstheme="majorHAnsi"/>
          <w:lang w:val="en-US"/>
        </w:rPr>
        <w:t>e</w:t>
      </w:r>
      <w:r w:rsidR="007321AA" w:rsidRPr="00F94ECC">
        <w:rPr>
          <w:rFonts w:asciiTheme="majorHAnsi" w:eastAsiaTheme="minorHAnsi" w:hAnsiTheme="majorHAnsi" w:cstheme="majorHAnsi"/>
          <w:lang w:val="en-US"/>
        </w:rPr>
        <w:t xml:space="preserve">nt among </w:t>
      </w:r>
      <w:r>
        <w:rPr>
          <w:rFonts w:asciiTheme="majorHAnsi" w:eastAsiaTheme="minorHAnsi" w:hAnsiTheme="majorHAnsi" w:cstheme="majorHAnsi"/>
          <w:lang w:val="en-US"/>
        </w:rPr>
        <w:t>Affected countries in Asia (</w:t>
      </w:r>
      <w:r w:rsidR="007321AA" w:rsidRPr="00F94ECC">
        <w:rPr>
          <w:rFonts w:asciiTheme="majorHAnsi" w:eastAsiaTheme="minorHAnsi" w:hAnsiTheme="majorHAnsi" w:cstheme="majorHAnsi"/>
          <w:lang w:val="en-US"/>
        </w:rPr>
        <w:t>China, South Korea and Japan</w:t>
      </w:r>
      <w:r>
        <w:rPr>
          <w:rFonts w:asciiTheme="majorHAnsi" w:eastAsiaTheme="minorHAnsi" w:hAnsiTheme="majorHAnsi" w:cstheme="majorHAnsi"/>
          <w:lang w:val="en-US"/>
        </w:rPr>
        <w:t>)</w:t>
      </w:r>
      <w:r w:rsidR="007321AA" w:rsidRPr="00F94ECC">
        <w:rPr>
          <w:rFonts w:asciiTheme="majorHAnsi" w:eastAsiaTheme="minorHAnsi" w:hAnsiTheme="majorHAnsi" w:cstheme="majorHAnsi"/>
          <w:lang w:val="en-US"/>
        </w:rPr>
        <w:t xml:space="preserve"> with global perspectives</w:t>
      </w:r>
      <w:r w:rsidR="00F94ECC" w:rsidRPr="00F94ECC">
        <w:rPr>
          <w:rFonts w:asciiTheme="majorHAnsi" w:eastAsiaTheme="minorHAnsi" w:hAnsiTheme="majorHAnsi" w:cstheme="majorHAnsi"/>
          <w:lang w:val="en-US"/>
        </w:rPr>
        <w:t xml:space="preserve"> </w:t>
      </w:r>
      <w:r w:rsidR="007321AA" w:rsidRPr="00F94ECC">
        <w:rPr>
          <w:rFonts w:asciiTheme="majorHAnsi" w:hAnsiTheme="majorHAnsi" w:cstheme="majorHAnsi" w:hint="eastAsia"/>
          <w:lang w:val="en-US" w:eastAsia="zh-CN"/>
        </w:rPr>
        <w:t xml:space="preserve">(latest </w:t>
      </w:r>
      <w:r>
        <w:rPr>
          <w:rFonts w:asciiTheme="majorHAnsi" w:hAnsiTheme="majorHAnsi" w:cstheme="majorHAnsi"/>
          <w:lang w:val="en-US" w:eastAsia="zh-CN"/>
        </w:rPr>
        <w:t>identification</w:t>
      </w:r>
      <w:r w:rsidR="007321AA" w:rsidRPr="00F94ECC">
        <w:rPr>
          <w:rFonts w:asciiTheme="majorHAnsi" w:hAnsiTheme="majorHAnsi" w:cstheme="majorHAnsi" w:hint="eastAsia"/>
          <w:lang w:val="en-US" w:eastAsia="zh-CN"/>
        </w:rPr>
        <w:t xml:space="preserve"> and management measures</w:t>
      </w:r>
      <w:r w:rsidR="007321AA" w:rsidRPr="00F94ECC">
        <w:rPr>
          <w:rFonts w:asciiTheme="majorHAnsi" w:hAnsiTheme="majorHAnsi" w:cstheme="majorHAnsi"/>
          <w:lang w:val="en-US" w:eastAsia="zh-CN"/>
        </w:rPr>
        <w:t>, information and experience sharing among forest pest managers, control companies and researchers)</w:t>
      </w:r>
    </w:p>
    <w:p w14:paraId="1CCABC02" w14:textId="77777777" w:rsidR="007321AA" w:rsidRPr="00F94ECC" w:rsidRDefault="00F94ECC" w:rsidP="00F94ECC">
      <w:pPr>
        <w:pStyle w:val="ListParagraph"/>
        <w:numPr>
          <w:ilvl w:val="0"/>
          <w:numId w:val="11"/>
        </w:numPr>
        <w:spacing w:after="0" w:line="240" w:lineRule="auto"/>
        <w:ind w:left="567" w:hanging="297"/>
        <w:rPr>
          <w:rFonts w:asciiTheme="majorHAnsi" w:hAnsiTheme="majorHAnsi" w:cstheme="majorHAnsi"/>
          <w:lang w:val="en-US" w:eastAsia="zh-CN"/>
        </w:rPr>
      </w:pPr>
      <w:r w:rsidRPr="00F94ECC">
        <w:rPr>
          <w:rFonts w:asciiTheme="majorHAnsi" w:hAnsiTheme="majorHAnsi" w:cstheme="majorHAnsi"/>
          <w:b/>
          <w:lang w:val="en-US" w:eastAsia="zh-CN"/>
        </w:rPr>
        <w:t>Graduate</w:t>
      </w:r>
      <w:r w:rsidR="007321AA" w:rsidRPr="00F94ECC">
        <w:rPr>
          <w:rFonts w:asciiTheme="majorHAnsi" w:hAnsiTheme="majorHAnsi" w:cstheme="majorHAnsi"/>
          <w:b/>
          <w:lang w:val="en-US" w:eastAsia="zh-CN"/>
        </w:rPr>
        <w:t>/Closing</w:t>
      </w:r>
    </w:p>
    <w:p w14:paraId="1CCABC03" w14:textId="77777777" w:rsidR="00F60DC0" w:rsidRPr="00C1340D" w:rsidRDefault="00F60DC0" w:rsidP="00C1340D">
      <w:pPr>
        <w:spacing w:after="0" w:line="240" w:lineRule="auto"/>
        <w:rPr>
          <w:rFonts w:ascii="Calibri" w:eastAsiaTheme="minorHAnsi" w:hAnsi="Calibri" w:cs="Calibri"/>
          <w:color w:val="1F497D"/>
          <w:lang w:val="en-US"/>
        </w:rPr>
      </w:pPr>
    </w:p>
    <w:p w14:paraId="1CCABC04" w14:textId="77777777" w:rsidR="00F94ECC" w:rsidRDefault="00F60DC0">
      <w:pPr>
        <w:spacing w:after="0" w:line="240" w:lineRule="auto"/>
        <w:rPr>
          <w:rFonts w:asciiTheme="majorHAnsi" w:eastAsiaTheme="minorHAnsi" w:hAnsiTheme="majorHAnsi" w:cstheme="majorHAnsi"/>
          <w:b/>
          <w:lang w:val="en-US"/>
        </w:rPr>
      </w:pPr>
      <w:r w:rsidRPr="00F94ECC">
        <w:rPr>
          <w:rFonts w:asciiTheme="majorHAnsi" w:eastAsiaTheme="minorHAnsi" w:hAnsiTheme="majorHAnsi" w:cstheme="majorHAnsi"/>
          <w:b/>
          <w:lang w:val="en-US"/>
        </w:rPr>
        <w:t xml:space="preserve">Sept 18: </w:t>
      </w:r>
    </w:p>
    <w:p w14:paraId="1CCABC05" w14:textId="77777777" w:rsidR="00F43E34" w:rsidRDefault="00F94ECC" w:rsidP="00F94ECC">
      <w:pPr>
        <w:spacing w:after="0" w:line="240" w:lineRule="auto"/>
        <w:ind w:firstLine="720"/>
        <w:rPr>
          <w:rFonts w:asciiTheme="majorHAnsi" w:eastAsiaTheme="minorHAnsi" w:hAnsiTheme="majorHAnsi" w:cstheme="majorHAnsi"/>
          <w:b/>
          <w:lang w:val="en-US"/>
        </w:rPr>
      </w:pPr>
      <w:r w:rsidRPr="00F94ECC">
        <w:rPr>
          <w:rFonts w:asciiTheme="majorHAnsi" w:eastAsiaTheme="minorHAnsi" w:hAnsiTheme="majorHAnsi" w:cstheme="majorHAnsi"/>
          <w:b/>
          <w:lang w:val="en-US"/>
        </w:rPr>
        <w:t xml:space="preserve">Participants </w:t>
      </w:r>
      <w:r w:rsidR="00F60DC0" w:rsidRPr="00F94ECC">
        <w:rPr>
          <w:rFonts w:asciiTheme="majorHAnsi" w:eastAsiaTheme="minorHAnsi" w:hAnsiTheme="majorHAnsi" w:cstheme="majorHAnsi"/>
          <w:b/>
          <w:lang w:val="en-US"/>
        </w:rPr>
        <w:t>Depa</w:t>
      </w:r>
      <w:r>
        <w:rPr>
          <w:rFonts w:asciiTheme="majorHAnsi" w:eastAsiaTheme="minorHAnsi" w:hAnsiTheme="majorHAnsi" w:cstheme="majorHAnsi"/>
          <w:b/>
          <w:lang w:val="en-US"/>
        </w:rPr>
        <w:t>r</w:t>
      </w:r>
      <w:r w:rsidR="00F60DC0" w:rsidRPr="00F94ECC">
        <w:rPr>
          <w:rFonts w:asciiTheme="majorHAnsi" w:eastAsiaTheme="minorHAnsi" w:hAnsiTheme="majorHAnsi" w:cstheme="majorHAnsi"/>
          <w:b/>
          <w:lang w:val="en-US"/>
        </w:rPr>
        <w:t>ture</w:t>
      </w:r>
    </w:p>
    <w:p w14:paraId="1CCABC06" w14:textId="77777777" w:rsidR="00F43E34" w:rsidRDefault="00F43E34" w:rsidP="00F94ECC">
      <w:pPr>
        <w:spacing w:after="0" w:line="240" w:lineRule="auto"/>
        <w:ind w:firstLine="720"/>
        <w:rPr>
          <w:rFonts w:asciiTheme="majorHAnsi" w:eastAsiaTheme="minorHAnsi" w:hAnsiTheme="majorHAnsi" w:cstheme="majorHAnsi"/>
          <w:b/>
          <w:lang w:val="en-US"/>
        </w:rPr>
      </w:pPr>
    </w:p>
    <w:p w14:paraId="1CCABC07" w14:textId="77777777" w:rsidR="00A67EF5" w:rsidRDefault="00A67EF5" w:rsidP="00F94ECC">
      <w:pPr>
        <w:spacing w:after="0" w:line="240" w:lineRule="auto"/>
        <w:ind w:firstLine="720"/>
        <w:rPr>
          <w:rFonts w:ascii="Calibri" w:eastAsiaTheme="minorHAnsi" w:hAnsi="Calibri" w:cs="Calibri"/>
          <w:color w:val="1F497D"/>
          <w:lang w:val="en-US"/>
        </w:rPr>
      </w:pPr>
    </w:p>
    <w:p w14:paraId="1CCABC08" w14:textId="77777777" w:rsidR="00A67EF5" w:rsidRDefault="00A67EF5" w:rsidP="00F94ECC">
      <w:pPr>
        <w:spacing w:after="0" w:line="240" w:lineRule="auto"/>
        <w:ind w:firstLine="720"/>
        <w:rPr>
          <w:rFonts w:ascii="Calibri" w:eastAsiaTheme="minorHAnsi" w:hAnsi="Calibri" w:cs="Calibri"/>
          <w:color w:val="1F497D"/>
          <w:lang w:val="en-US"/>
        </w:rPr>
      </w:pPr>
    </w:p>
    <w:p w14:paraId="1CCABC09" w14:textId="77777777" w:rsidR="00A67EF5" w:rsidRDefault="00B03D59" w:rsidP="00F94ECC">
      <w:pPr>
        <w:spacing w:after="0" w:line="240" w:lineRule="auto"/>
        <w:ind w:firstLine="720"/>
        <w:rPr>
          <w:rFonts w:ascii="Calibri" w:eastAsiaTheme="minorHAnsi" w:hAnsi="Calibri" w:cs="Calibri"/>
          <w:color w:val="1F497D"/>
          <w:lang w:val="en-US"/>
        </w:rPr>
      </w:pPr>
      <w:r>
        <w:rPr>
          <w:rFonts w:ascii="Calibri" w:eastAsiaTheme="minorHAnsi" w:hAnsi="Calibri" w:cs="Calibri"/>
          <w:noProof/>
          <w:color w:val="1F497D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1CCABC6F" wp14:editId="1CCABC70">
            <wp:simplePos x="0" y="0"/>
            <wp:positionH relativeFrom="column">
              <wp:posOffset>1887220</wp:posOffset>
            </wp:positionH>
            <wp:positionV relativeFrom="paragraph">
              <wp:posOffset>545465</wp:posOffset>
            </wp:positionV>
            <wp:extent cx="1911350" cy="1232535"/>
            <wp:effectExtent l="19050" t="19050" r="12700" b="24765"/>
            <wp:wrapThrough wrapText="bothSides">
              <wp:wrapPolygon edited="0">
                <wp:start x="-215" y="-334"/>
                <wp:lineTo x="-215" y="22034"/>
                <wp:lineTo x="21744" y="22034"/>
                <wp:lineTo x="21744" y="-334"/>
                <wp:lineTo x="-215" y="-334"/>
              </wp:wrapPolygon>
            </wp:wrapThrough>
            <wp:docPr id="3" name="Picture 2" descr="C:\Users\Brian\Desktop\PWN\pinewood-nematode-feed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an\Desktop\PWN\pinewood-nematode-feeding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2325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Theme="minorHAnsi" w:hAnsi="Calibri" w:cs="Calibri"/>
          <w:noProof/>
          <w:color w:val="1F497D"/>
          <w:lang w:val="en-US" w:eastAsia="zh-CN"/>
        </w:rPr>
        <w:drawing>
          <wp:anchor distT="0" distB="0" distL="114300" distR="114300" simplePos="0" relativeHeight="251660288" behindDoc="0" locked="0" layoutInCell="1" allowOverlap="1" wp14:anchorId="1CCABC71" wp14:editId="1CCABC72">
            <wp:simplePos x="0" y="0"/>
            <wp:positionH relativeFrom="column">
              <wp:posOffset>4083685</wp:posOffset>
            </wp:positionH>
            <wp:positionV relativeFrom="paragraph">
              <wp:posOffset>565150</wp:posOffset>
            </wp:positionV>
            <wp:extent cx="1917700" cy="1224280"/>
            <wp:effectExtent l="19050" t="19050" r="25400" b="13970"/>
            <wp:wrapThrough wrapText="bothSides">
              <wp:wrapPolygon edited="0">
                <wp:start x="-215" y="-336"/>
                <wp:lineTo x="-215" y="21846"/>
                <wp:lineTo x="21886" y="21846"/>
                <wp:lineTo x="21886" y="-336"/>
                <wp:lineTo x="-215" y="-336"/>
              </wp:wrapPolygon>
            </wp:wrapThrough>
            <wp:docPr id="6" name="Picture 3" descr="C:\Users\Brian\Desktop\PWN\pinewood-nematodes-feeding-on-blue-stain-fun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an\Desktop\PWN\pinewood-nematodes-feeding-on-blue-stain-fungi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242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Theme="minorHAnsi" w:hAnsi="Calibri" w:cs="Calibri"/>
          <w:noProof/>
          <w:color w:val="1F497D"/>
          <w:lang w:val="en-US" w:eastAsia="zh-CN"/>
        </w:rPr>
        <w:drawing>
          <wp:anchor distT="0" distB="0" distL="114300" distR="114300" simplePos="0" relativeHeight="251661312" behindDoc="0" locked="0" layoutInCell="1" allowOverlap="1" wp14:anchorId="1CCABC73" wp14:editId="1CCABC74">
            <wp:simplePos x="0" y="0"/>
            <wp:positionH relativeFrom="column">
              <wp:posOffset>-120650</wp:posOffset>
            </wp:positionH>
            <wp:positionV relativeFrom="paragraph">
              <wp:posOffset>565150</wp:posOffset>
            </wp:positionV>
            <wp:extent cx="1689735" cy="1225550"/>
            <wp:effectExtent l="19050" t="19050" r="24765" b="12700"/>
            <wp:wrapThrough wrapText="bothSides">
              <wp:wrapPolygon edited="0">
                <wp:start x="-244" y="-336"/>
                <wp:lineTo x="-244" y="21824"/>
                <wp:lineTo x="21917" y="21824"/>
                <wp:lineTo x="21917" y="-336"/>
                <wp:lineTo x="-244" y="-336"/>
              </wp:wrapPolygon>
            </wp:wrapThrough>
            <wp:docPr id="10" name="Picture 4" descr="C:\Users\Brian\Desktop\PWN\pine-sawyer-beet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ian\Desktop\PWN\pine-sawyer-beetle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225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CABC0A" w14:textId="77777777" w:rsidR="00A67EF5" w:rsidRDefault="00A67EF5" w:rsidP="00F94ECC">
      <w:pPr>
        <w:spacing w:after="0" w:line="240" w:lineRule="auto"/>
        <w:ind w:firstLine="720"/>
        <w:rPr>
          <w:rFonts w:ascii="Calibri" w:eastAsiaTheme="minorHAnsi" w:hAnsi="Calibri" w:cs="Calibri"/>
          <w:color w:val="1F497D"/>
          <w:lang w:val="en-US"/>
        </w:rPr>
      </w:pPr>
    </w:p>
    <w:p w14:paraId="1CCABC0B" w14:textId="77777777" w:rsidR="00A67EF5" w:rsidRDefault="00A67EF5" w:rsidP="00F94ECC">
      <w:pPr>
        <w:spacing w:after="0" w:line="240" w:lineRule="auto"/>
        <w:ind w:firstLine="720"/>
        <w:rPr>
          <w:rFonts w:ascii="Calibri" w:eastAsiaTheme="minorHAnsi" w:hAnsi="Calibri" w:cs="Calibri"/>
          <w:color w:val="1F497D"/>
          <w:lang w:val="en-US"/>
        </w:rPr>
      </w:pPr>
    </w:p>
    <w:p w14:paraId="1CCABC0C" w14:textId="77777777" w:rsidR="00A67EF5" w:rsidRDefault="00A67EF5" w:rsidP="00F94ECC">
      <w:pPr>
        <w:spacing w:after="0" w:line="240" w:lineRule="auto"/>
        <w:ind w:firstLine="720"/>
        <w:rPr>
          <w:rFonts w:ascii="Calibri" w:eastAsiaTheme="minorHAnsi" w:hAnsi="Calibri" w:cs="Calibri"/>
          <w:color w:val="1F497D"/>
          <w:lang w:val="en-US"/>
        </w:rPr>
      </w:pPr>
    </w:p>
    <w:p w14:paraId="1CCABC0D" w14:textId="77777777" w:rsidR="00931D8B" w:rsidRDefault="007F231B" w:rsidP="00F94ECC">
      <w:pPr>
        <w:spacing w:after="0" w:line="240" w:lineRule="auto"/>
        <w:ind w:firstLine="720"/>
        <w:rPr>
          <w:rFonts w:ascii="Calibri" w:eastAsiaTheme="minorHAnsi" w:hAnsi="Calibri" w:cs="Calibri"/>
          <w:color w:val="1F497D"/>
          <w:highlight w:val="yellow"/>
          <w:lang w:val="en-US"/>
        </w:rPr>
      </w:pPr>
      <w:r w:rsidRPr="00596C93">
        <w:rPr>
          <w:rFonts w:ascii="Calibri" w:eastAsiaTheme="minorHAnsi" w:hAnsi="Calibri" w:cs="Calibri"/>
          <w:color w:val="1F497D"/>
          <w:highlight w:val="yellow"/>
          <w:lang w:val="en-US"/>
        </w:rPr>
        <w:br w:type="page"/>
      </w:r>
    </w:p>
    <w:p w14:paraId="1CCABC0E" w14:textId="77777777" w:rsidR="00B03D59" w:rsidRDefault="00B03D59" w:rsidP="001F5508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32"/>
          <w:szCs w:val="32"/>
        </w:rPr>
      </w:pPr>
    </w:p>
    <w:p w14:paraId="1CCABC0F" w14:textId="77777777" w:rsidR="00B03D59" w:rsidRDefault="00B03D59" w:rsidP="001F5508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32"/>
          <w:szCs w:val="32"/>
        </w:rPr>
      </w:pPr>
    </w:p>
    <w:p w14:paraId="1CCABC10" w14:textId="77777777" w:rsidR="001F5508" w:rsidRPr="001F5508" w:rsidRDefault="001F5508" w:rsidP="001F5508">
      <w:pPr>
        <w:spacing w:after="0" w:line="240" w:lineRule="auto"/>
        <w:jc w:val="center"/>
        <w:rPr>
          <w:rFonts w:ascii="Calibri" w:eastAsiaTheme="minorHAnsi" w:hAnsi="Calibri" w:cs="Times New Roman"/>
          <w:i/>
          <w:sz w:val="32"/>
          <w:szCs w:val="32"/>
        </w:rPr>
      </w:pPr>
      <w:r w:rsidRPr="001F5508">
        <w:rPr>
          <w:rFonts w:ascii="Times New Roman" w:eastAsiaTheme="minorHAnsi" w:hAnsi="Times New Roman" w:cs="Times New Roman"/>
          <w:i/>
          <w:sz w:val="32"/>
          <w:szCs w:val="32"/>
        </w:rPr>
        <w:t>Asia-Pacific Forest Invasive Species Network</w:t>
      </w:r>
    </w:p>
    <w:p w14:paraId="1CCABC11" w14:textId="77777777" w:rsidR="00397AB2" w:rsidRPr="00397AB2" w:rsidRDefault="00397AB2" w:rsidP="001F5508">
      <w:pPr>
        <w:spacing w:after="0" w:line="240" w:lineRule="auto"/>
        <w:jc w:val="center"/>
        <w:rPr>
          <w:rFonts w:ascii="Calibri" w:eastAsiaTheme="minorHAnsi" w:hAnsi="Calibri" w:cs="Times New Roman"/>
          <w:b/>
          <w:sz w:val="36"/>
          <w:szCs w:val="36"/>
          <w:u w:val="single"/>
        </w:rPr>
      </w:pPr>
      <w:r w:rsidRPr="00397AB2">
        <w:rPr>
          <w:rFonts w:ascii="Calibri" w:eastAsiaTheme="minorHAnsi" w:hAnsi="Calibri" w:cs="Times New Roman"/>
          <w:b/>
          <w:sz w:val="36"/>
          <w:szCs w:val="36"/>
          <w:u w:val="single"/>
        </w:rPr>
        <w:t>Nomination Form</w:t>
      </w:r>
      <w:r w:rsidR="00BB400F">
        <w:rPr>
          <w:rFonts w:ascii="Calibri" w:eastAsiaTheme="minorHAnsi" w:hAnsi="Calibri" w:cs="Times New Roman"/>
          <w:b/>
          <w:sz w:val="36"/>
          <w:szCs w:val="36"/>
          <w:u w:val="single"/>
        </w:rPr>
        <w:t xml:space="preserve"> – </w:t>
      </w:r>
      <w:r w:rsidR="00BB400F" w:rsidRPr="00F94ECC">
        <w:rPr>
          <w:rFonts w:ascii="Calibri" w:eastAsiaTheme="minorHAnsi" w:hAnsi="Calibri" w:cs="Times New Roman"/>
          <w:b/>
          <w:sz w:val="36"/>
          <w:szCs w:val="36"/>
          <w:u w:val="single"/>
        </w:rPr>
        <w:t>DUE May 1</w:t>
      </w:r>
      <w:r w:rsidR="0089030D" w:rsidRPr="00F94ECC">
        <w:rPr>
          <w:rFonts w:ascii="Calibri" w:eastAsiaTheme="minorHAnsi" w:hAnsi="Calibri" w:cs="Times New Roman"/>
          <w:b/>
          <w:sz w:val="36"/>
          <w:szCs w:val="36"/>
          <w:u w:val="single"/>
        </w:rPr>
        <w:t>1</w:t>
      </w:r>
      <w:r w:rsidR="00BB400F" w:rsidRPr="00F94ECC">
        <w:rPr>
          <w:rFonts w:ascii="Calibri" w:eastAsiaTheme="minorHAnsi" w:hAnsi="Calibri" w:cs="Times New Roman"/>
          <w:b/>
          <w:sz w:val="36"/>
          <w:szCs w:val="36"/>
          <w:u w:val="single"/>
        </w:rPr>
        <w:t>,</w:t>
      </w:r>
      <w:r w:rsidR="00BB400F">
        <w:rPr>
          <w:rFonts w:ascii="Calibri" w:eastAsiaTheme="minorHAnsi" w:hAnsi="Calibri" w:cs="Times New Roman"/>
          <w:b/>
          <w:sz w:val="36"/>
          <w:szCs w:val="36"/>
          <w:u w:val="single"/>
        </w:rPr>
        <w:t xml:space="preserve"> </w:t>
      </w:r>
      <w:r w:rsidR="00A423C4">
        <w:rPr>
          <w:rFonts w:ascii="Calibri" w:eastAsiaTheme="minorHAnsi" w:hAnsi="Calibri" w:cs="Times New Roman"/>
          <w:b/>
          <w:sz w:val="36"/>
          <w:szCs w:val="36"/>
          <w:u w:val="single"/>
        </w:rPr>
        <w:t>2020</w:t>
      </w:r>
    </w:p>
    <w:p w14:paraId="1CCABC12" w14:textId="77777777" w:rsidR="001F5508" w:rsidRPr="001F5508" w:rsidRDefault="001F5508" w:rsidP="001F5508">
      <w:pPr>
        <w:spacing w:after="0" w:line="240" w:lineRule="auto"/>
        <w:jc w:val="center"/>
        <w:rPr>
          <w:rFonts w:ascii="Calibri" w:eastAsiaTheme="minorHAnsi" w:hAnsi="Calibri" w:cs="Times New Roman"/>
          <w:b/>
          <w:sz w:val="24"/>
          <w:szCs w:val="28"/>
        </w:rPr>
      </w:pPr>
      <w:r w:rsidRPr="001F5508">
        <w:rPr>
          <w:rFonts w:ascii="Calibri" w:eastAsiaTheme="minorHAnsi" w:hAnsi="Calibri" w:cs="Times New Roman"/>
          <w:b/>
          <w:sz w:val="24"/>
          <w:szCs w:val="28"/>
        </w:rPr>
        <w:t>Training Workshop</w:t>
      </w:r>
    </w:p>
    <w:p w14:paraId="1CCABC13" w14:textId="77777777" w:rsidR="00A423C4" w:rsidRDefault="00A423C4" w:rsidP="001F5508">
      <w:pPr>
        <w:spacing w:after="0" w:line="240" w:lineRule="auto"/>
        <w:jc w:val="center"/>
        <w:rPr>
          <w:rFonts w:ascii="Calibri" w:eastAsiaTheme="minorHAnsi" w:hAnsi="Calibri" w:cs="Times New Roman"/>
          <w:b/>
          <w:sz w:val="24"/>
          <w:szCs w:val="28"/>
        </w:rPr>
      </w:pPr>
      <w:r>
        <w:rPr>
          <w:b/>
          <w:sz w:val="28"/>
          <w:szCs w:val="28"/>
        </w:rPr>
        <w:t>PINEWOOD NEMATODE COLLABORATIVE: HOW TO IDENTIFY, DETECT, AND MANAGE PINEWOOD NEMATODE</w:t>
      </w:r>
      <w:r w:rsidRPr="001F5508">
        <w:rPr>
          <w:rFonts w:ascii="Calibri" w:eastAsiaTheme="minorHAnsi" w:hAnsi="Calibri" w:cs="Times New Roman"/>
          <w:b/>
          <w:sz w:val="24"/>
          <w:szCs w:val="28"/>
        </w:rPr>
        <w:t xml:space="preserve"> </w:t>
      </w:r>
    </w:p>
    <w:p w14:paraId="1CCABC14" w14:textId="77777777" w:rsidR="001F5508" w:rsidRPr="001F5508" w:rsidRDefault="00F16ED7" w:rsidP="001F5508">
      <w:pPr>
        <w:spacing w:after="0" w:line="240" w:lineRule="auto"/>
        <w:jc w:val="center"/>
        <w:rPr>
          <w:rFonts w:ascii="Calibri" w:eastAsiaTheme="minorHAnsi" w:hAnsi="Calibri" w:cs="Times New Roman"/>
          <w:b/>
          <w:sz w:val="24"/>
          <w:szCs w:val="28"/>
        </w:rPr>
      </w:pPr>
      <w:r>
        <w:rPr>
          <w:rFonts w:ascii="Calibri" w:eastAsiaTheme="minorHAnsi" w:hAnsi="Calibri" w:cs="Times New Roman"/>
          <w:b/>
          <w:sz w:val="24"/>
          <w:szCs w:val="28"/>
        </w:rPr>
        <w:t>13-18 September</w:t>
      </w:r>
      <w:r w:rsidR="001F5508" w:rsidRPr="001F5508">
        <w:rPr>
          <w:rFonts w:ascii="Calibri" w:eastAsiaTheme="minorHAnsi" w:hAnsi="Calibri" w:cs="Times New Roman"/>
          <w:b/>
          <w:sz w:val="24"/>
          <w:szCs w:val="28"/>
        </w:rPr>
        <w:t xml:space="preserve"> 20</w:t>
      </w:r>
      <w:r w:rsidR="00A423C4">
        <w:rPr>
          <w:rFonts w:ascii="Calibri" w:eastAsiaTheme="minorHAnsi" w:hAnsi="Calibri" w:cs="Times New Roman"/>
          <w:b/>
          <w:sz w:val="24"/>
          <w:szCs w:val="28"/>
        </w:rPr>
        <w:t>20</w:t>
      </w:r>
    </w:p>
    <w:p w14:paraId="1CCABC15" w14:textId="77777777" w:rsidR="001F5508" w:rsidRPr="001F5508" w:rsidRDefault="00A423C4" w:rsidP="001F5508">
      <w:pPr>
        <w:spacing w:after="0" w:line="240" w:lineRule="auto"/>
        <w:jc w:val="center"/>
        <w:rPr>
          <w:rFonts w:ascii="Calibri" w:eastAsiaTheme="minorHAnsi" w:hAnsi="Calibri" w:cs="Times New Roman"/>
          <w:b/>
          <w:sz w:val="24"/>
          <w:szCs w:val="28"/>
        </w:rPr>
      </w:pPr>
      <w:r>
        <w:rPr>
          <w:rFonts w:ascii="Calibri" w:eastAsiaTheme="minorHAnsi" w:hAnsi="Calibri" w:cs="Times New Roman"/>
          <w:b/>
          <w:sz w:val="24"/>
          <w:szCs w:val="28"/>
        </w:rPr>
        <w:t>Nanjing</w:t>
      </w:r>
      <w:r w:rsidR="001F5508" w:rsidRPr="001F5508">
        <w:rPr>
          <w:rFonts w:ascii="Calibri" w:eastAsiaTheme="minorHAnsi" w:hAnsi="Calibri" w:cs="Times New Roman"/>
          <w:b/>
          <w:sz w:val="24"/>
          <w:szCs w:val="28"/>
        </w:rPr>
        <w:t>, China</w:t>
      </w:r>
    </w:p>
    <w:p w14:paraId="1CCABC16" w14:textId="77777777" w:rsidR="001F5508" w:rsidRPr="001F5508" w:rsidRDefault="001F5508" w:rsidP="001F5508">
      <w:pPr>
        <w:spacing w:line="254" w:lineRule="auto"/>
        <w:rPr>
          <w:rFonts w:ascii="Calibri" w:eastAsia="Calibri" w:hAnsi="Calibri" w:cs="Times New Roman"/>
          <w:b/>
          <w:sz w:val="16"/>
          <w:szCs w:val="16"/>
        </w:rPr>
      </w:pPr>
    </w:p>
    <w:p w14:paraId="1CCABC17" w14:textId="77777777"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</w:rPr>
      </w:pPr>
    </w:p>
    <w:p w14:paraId="1CCABC18" w14:textId="77777777"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</w:rPr>
      </w:pP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>FIRST NAME:</w:t>
      </w: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ab/>
      </w: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ab/>
      </w: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ab/>
      </w: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ab/>
        <w:t>FAMILY NAME:</w:t>
      </w:r>
    </w:p>
    <w:p w14:paraId="1CCABC19" w14:textId="77777777"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</w:rPr>
      </w:pPr>
    </w:p>
    <w:p w14:paraId="1CCABC1A" w14:textId="77777777"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</w:rPr>
      </w:pP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>MAILING ADDRESS</w:t>
      </w:r>
    </w:p>
    <w:p w14:paraId="1CCABC1B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sz w:val="28"/>
          <w:szCs w:val="24"/>
        </w:rPr>
      </w:pP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ab/>
      </w:r>
      <w:r w:rsidRPr="001F5508">
        <w:rPr>
          <w:rFonts w:eastAsiaTheme="minorHAnsi" w:cstheme="minorHAnsi"/>
          <w:sz w:val="28"/>
          <w:szCs w:val="24"/>
        </w:rPr>
        <w:t>Street:</w:t>
      </w:r>
    </w:p>
    <w:p w14:paraId="1CCABC1C" w14:textId="77777777" w:rsidR="001F5508" w:rsidRPr="001F5508" w:rsidRDefault="001F5508" w:rsidP="001F5508">
      <w:pPr>
        <w:spacing w:after="0" w:line="240" w:lineRule="auto"/>
        <w:ind w:firstLine="720"/>
        <w:rPr>
          <w:rFonts w:eastAsiaTheme="minorHAnsi" w:cstheme="minorHAnsi"/>
          <w:sz w:val="28"/>
          <w:szCs w:val="24"/>
        </w:rPr>
      </w:pPr>
      <w:r w:rsidRPr="001F5508">
        <w:rPr>
          <w:rFonts w:eastAsiaTheme="minorHAnsi" w:cstheme="minorHAnsi"/>
          <w:sz w:val="28"/>
          <w:szCs w:val="24"/>
        </w:rPr>
        <w:t>City:</w:t>
      </w:r>
    </w:p>
    <w:p w14:paraId="1CCABC1D" w14:textId="77777777" w:rsidR="001F5508" w:rsidRPr="001F5508" w:rsidRDefault="001F5508" w:rsidP="001F5508">
      <w:pPr>
        <w:spacing w:after="0" w:line="240" w:lineRule="auto"/>
        <w:ind w:firstLine="720"/>
        <w:rPr>
          <w:rFonts w:eastAsiaTheme="minorHAnsi" w:cstheme="minorHAnsi"/>
          <w:sz w:val="28"/>
          <w:szCs w:val="24"/>
        </w:rPr>
      </w:pPr>
      <w:r w:rsidRPr="001F5508">
        <w:rPr>
          <w:rFonts w:eastAsiaTheme="minorHAnsi" w:cstheme="minorHAnsi"/>
          <w:sz w:val="28"/>
          <w:szCs w:val="24"/>
        </w:rPr>
        <w:t>Country:</w:t>
      </w:r>
    </w:p>
    <w:p w14:paraId="1CCABC1E" w14:textId="77777777" w:rsidR="001F5508" w:rsidRPr="001F5508" w:rsidRDefault="001F5508" w:rsidP="001F5508">
      <w:pPr>
        <w:spacing w:after="0" w:line="240" w:lineRule="auto"/>
        <w:ind w:firstLine="720"/>
        <w:rPr>
          <w:rFonts w:eastAsiaTheme="minorHAnsi" w:cstheme="minorHAnsi"/>
          <w:sz w:val="28"/>
          <w:szCs w:val="24"/>
        </w:rPr>
      </w:pPr>
      <w:r w:rsidRPr="001F5508">
        <w:rPr>
          <w:rFonts w:eastAsiaTheme="minorHAnsi" w:cstheme="minorHAnsi"/>
          <w:sz w:val="28"/>
          <w:szCs w:val="24"/>
        </w:rPr>
        <w:t>Country/Postal Code:</w:t>
      </w:r>
    </w:p>
    <w:p w14:paraId="1CCABC1F" w14:textId="77777777"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</w:rPr>
      </w:pPr>
    </w:p>
    <w:p w14:paraId="1CCABC20" w14:textId="77777777"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</w:rPr>
      </w:pP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>E-mail:</w:t>
      </w:r>
    </w:p>
    <w:p w14:paraId="1CCABC21" w14:textId="77777777"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</w:rPr>
      </w:pPr>
    </w:p>
    <w:p w14:paraId="1CCABC22" w14:textId="77777777"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</w:rPr>
      </w:pP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>TELEPHONE NUMBER</w:t>
      </w:r>
    </w:p>
    <w:p w14:paraId="1CCABC23" w14:textId="77777777"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8"/>
        </w:rPr>
      </w:pP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ab/>
      </w:r>
      <w:r w:rsidRPr="001F5508">
        <w:rPr>
          <w:rFonts w:asciiTheme="majorHAnsi" w:eastAsiaTheme="minorHAnsi" w:hAnsiTheme="majorHAnsi" w:cstheme="majorHAnsi"/>
          <w:b/>
          <w:sz w:val="28"/>
          <w:szCs w:val="28"/>
        </w:rPr>
        <w:t>Country Code:</w:t>
      </w:r>
    </w:p>
    <w:p w14:paraId="1CCABC24" w14:textId="77777777"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8"/>
        </w:rPr>
      </w:pPr>
      <w:r w:rsidRPr="001F5508">
        <w:rPr>
          <w:rFonts w:asciiTheme="majorHAnsi" w:eastAsiaTheme="minorHAnsi" w:hAnsiTheme="majorHAnsi" w:cstheme="majorHAnsi"/>
          <w:b/>
          <w:sz w:val="28"/>
          <w:szCs w:val="28"/>
        </w:rPr>
        <w:tab/>
        <w:t>Area/City Code:</w:t>
      </w:r>
      <w:r w:rsidRPr="001F5508">
        <w:rPr>
          <w:rFonts w:asciiTheme="majorHAnsi" w:eastAsiaTheme="minorHAnsi" w:hAnsiTheme="majorHAnsi" w:cstheme="majorHAnsi"/>
          <w:b/>
          <w:sz w:val="28"/>
          <w:szCs w:val="28"/>
        </w:rPr>
        <w:tab/>
      </w:r>
    </w:p>
    <w:p w14:paraId="1CCABC25" w14:textId="77777777"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</w:rPr>
      </w:pPr>
      <w:r w:rsidRPr="001F5508">
        <w:rPr>
          <w:rFonts w:asciiTheme="majorHAnsi" w:eastAsiaTheme="minorHAnsi" w:hAnsiTheme="majorHAnsi" w:cstheme="majorHAnsi"/>
          <w:b/>
          <w:sz w:val="28"/>
          <w:szCs w:val="28"/>
        </w:rPr>
        <w:tab/>
        <w:t>Number:</w:t>
      </w:r>
      <w:r w:rsidRPr="001F5508">
        <w:rPr>
          <w:rFonts w:asciiTheme="majorHAnsi" w:eastAsiaTheme="minorHAnsi" w:hAnsiTheme="majorHAnsi" w:cstheme="majorHAnsi"/>
          <w:b/>
          <w:sz w:val="28"/>
          <w:szCs w:val="28"/>
        </w:rPr>
        <w:tab/>
      </w: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ab/>
      </w:r>
    </w:p>
    <w:p w14:paraId="1CCABC26" w14:textId="77777777"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</w:rPr>
      </w:pPr>
    </w:p>
    <w:p w14:paraId="1CCABC27" w14:textId="77777777"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</w:rPr>
      </w:pPr>
    </w:p>
    <w:p w14:paraId="1CCABC28" w14:textId="77777777"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</w:rPr>
      </w:pP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>EXPERIENCE</w:t>
      </w:r>
    </w:p>
    <w:p w14:paraId="1CCABC29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</w:rPr>
      </w:pPr>
    </w:p>
    <w:p w14:paraId="1CCABC2A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</w:rPr>
      </w:pPr>
      <w:r w:rsidRPr="001F5508">
        <w:rPr>
          <w:rFonts w:eastAsiaTheme="minorHAnsi" w:cstheme="minorHAnsi"/>
          <w:sz w:val="24"/>
          <w:szCs w:val="24"/>
        </w:rPr>
        <w:tab/>
        <w:t>Dates (from to present):</w:t>
      </w:r>
    </w:p>
    <w:p w14:paraId="1CCABC2B" w14:textId="77777777" w:rsidR="001F5508" w:rsidRPr="001F5508" w:rsidRDefault="001F5508" w:rsidP="001F5508">
      <w:pPr>
        <w:numPr>
          <w:ilvl w:val="0"/>
          <w:numId w:val="9"/>
        </w:numPr>
        <w:spacing w:after="0" w:line="240" w:lineRule="auto"/>
        <w:rPr>
          <w:rFonts w:eastAsiaTheme="minorHAnsi" w:cstheme="minorHAnsi"/>
          <w:sz w:val="24"/>
          <w:szCs w:val="24"/>
        </w:rPr>
      </w:pPr>
    </w:p>
    <w:p w14:paraId="1CCABC2C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</w:rPr>
      </w:pPr>
      <w:r w:rsidRPr="001F5508">
        <w:rPr>
          <w:rFonts w:eastAsiaTheme="minorHAnsi" w:cstheme="minorHAnsi"/>
          <w:sz w:val="24"/>
          <w:szCs w:val="24"/>
        </w:rPr>
        <w:tab/>
      </w:r>
    </w:p>
    <w:p w14:paraId="1CCABC2D" w14:textId="77777777" w:rsidR="001F5508" w:rsidRPr="001F5508" w:rsidRDefault="001F5508" w:rsidP="001F5508">
      <w:pPr>
        <w:spacing w:after="0" w:line="240" w:lineRule="auto"/>
        <w:ind w:firstLine="720"/>
        <w:rPr>
          <w:rFonts w:eastAsiaTheme="minorHAnsi" w:cstheme="minorHAnsi"/>
          <w:sz w:val="24"/>
          <w:szCs w:val="24"/>
        </w:rPr>
      </w:pPr>
      <w:r w:rsidRPr="001F5508">
        <w:rPr>
          <w:rFonts w:eastAsiaTheme="minorHAnsi" w:cstheme="minorHAnsi"/>
          <w:sz w:val="24"/>
          <w:szCs w:val="24"/>
        </w:rPr>
        <w:t>Current Job Title, Current Position:</w:t>
      </w:r>
    </w:p>
    <w:p w14:paraId="1CCABC2E" w14:textId="77777777" w:rsidR="001F5508" w:rsidRPr="001F5508" w:rsidRDefault="001F5508" w:rsidP="001F5508">
      <w:pPr>
        <w:spacing w:after="0" w:line="240" w:lineRule="auto"/>
        <w:ind w:firstLine="720"/>
        <w:rPr>
          <w:rFonts w:eastAsiaTheme="minorHAnsi" w:cstheme="minorHAnsi"/>
          <w:sz w:val="24"/>
          <w:szCs w:val="24"/>
        </w:rPr>
      </w:pPr>
    </w:p>
    <w:p w14:paraId="1CCABC2F" w14:textId="77777777" w:rsidR="001F5508" w:rsidRPr="001F5508" w:rsidRDefault="001F5508" w:rsidP="001F5508">
      <w:pPr>
        <w:spacing w:after="0" w:line="240" w:lineRule="auto"/>
        <w:ind w:firstLine="720"/>
        <w:rPr>
          <w:rFonts w:eastAsiaTheme="minorHAnsi" w:cstheme="minorHAnsi"/>
          <w:sz w:val="24"/>
          <w:szCs w:val="24"/>
        </w:rPr>
      </w:pPr>
      <w:r w:rsidRPr="001F5508">
        <w:rPr>
          <w:rFonts w:eastAsiaTheme="minorHAnsi" w:cstheme="minorHAnsi"/>
          <w:sz w:val="24"/>
          <w:szCs w:val="24"/>
        </w:rPr>
        <w:t>Institution:</w:t>
      </w:r>
    </w:p>
    <w:p w14:paraId="1CCABC30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</w:rPr>
      </w:pPr>
      <w:r w:rsidRPr="001F5508">
        <w:rPr>
          <w:rFonts w:eastAsiaTheme="minorHAnsi" w:cstheme="minorHAnsi"/>
          <w:sz w:val="24"/>
          <w:szCs w:val="24"/>
        </w:rPr>
        <w:tab/>
      </w:r>
      <w:r w:rsidRPr="001F5508">
        <w:rPr>
          <w:rFonts w:eastAsiaTheme="minorHAnsi" w:cstheme="minorHAnsi"/>
          <w:sz w:val="24"/>
          <w:szCs w:val="24"/>
        </w:rPr>
        <w:tab/>
      </w:r>
    </w:p>
    <w:p w14:paraId="1CCABC31" w14:textId="77777777" w:rsidR="001F5508" w:rsidRPr="001F5508" w:rsidRDefault="001F5508" w:rsidP="001F5508">
      <w:pPr>
        <w:numPr>
          <w:ilvl w:val="0"/>
          <w:numId w:val="8"/>
        </w:numPr>
        <w:spacing w:after="0" w:line="240" w:lineRule="auto"/>
        <w:rPr>
          <w:rFonts w:eastAsiaTheme="minorHAnsi" w:cstheme="minorHAnsi"/>
          <w:sz w:val="24"/>
          <w:szCs w:val="24"/>
        </w:rPr>
      </w:pPr>
      <w:r w:rsidRPr="001F5508">
        <w:rPr>
          <w:rFonts w:eastAsiaTheme="minorHAnsi" w:cstheme="minorHAnsi"/>
          <w:sz w:val="24"/>
          <w:szCs w:val="24"/>
        </w:rPr>
        <w:t>Please describe your current roles and responsibilities in forestry and forest protection</w:t>
      </w:r>
      <w:r w:rsidR="00596C93">
        <w:rPr>
          <w:rFonts w:eastAsiaTheme="minorHAnsi" w:cstheme="minorHAnsi"/>
          <w:sz w:val="24"/>
          <w:szCs w:val="24"/>
        </w:rPr>
        <w:t xml:space="preserve"> and if it relates to PWN</w:t>
      </w:r>
      <w:r w:rsidRPr="001F5508">
        <w:rPr>
          <w:rFonts w:eastAsiaTheme="minorHAnsi" w:cstheme="minorHAnsi"/>
          <w:sz w:val="24"/>
          <w:szCs w:val="24"/>
        </w:rPr>
        <w:t xml:space="preserve"> (no more than five sentences):</w:t>
      </w:r>
    </w:p>
    <w:p w14:paraId="1CCABC32" w14:textId="77777777" w:rsidR="001F5508" w:rsidRPr="001F5508" w:rsidRDefault="001F5508" w:rsidP="006301DD">
      <w:pPr>
        <w:spacing w:after="0" w:line="240" w:lineRule="auto"/>
        <w:rPr>
          <w:rFonts w:eastAsiaTheme="minorHAnsi" w:cstheme="minorHAnsi"/>
          <w:sz w:val="24"/>
          <w:szCs w:val="24"/>
        </w:rPr>
      </w:pPr>
    </w:p>
    <w:p w14:paraId="1CCABC33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b/>
          <w:sz w:val="28"/>
          <w:szCs w:val="24"/>
        </w:rPr>
      </w:pP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>EDUCATION</w:t>
      </w:r>
    </w:p>
    <w:p w14:paraId="1CCABC34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sz w:val="16"/>
          <w:szCs w:val="16"/>
        </w:rPr>
      </w:pPr>
    </w:p>
    <w:p w14:paraId="1CCABC35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</w:rPr>
      </w:pPr>
      <w:r w:rsidRPr="001F5508">
        <w:rPr>
          <w:rFonts w:ascii="Times New Roman" w:eastAsiaTheme="minorHAnsi" w:hAnsi="Times New Roman" w:cs="Times New Roman"/>
          <w:sz w:val="24"/>
          <w:szCs w:val="24"/>
        </w:rPr>
        <w:tab/>
      </w:r>
      <w:r w:rsidRPr="001F5508">
        <w:rPr>
          <w:rFonts w:eastAsiaTheme="minorHAnsi" w:cstheme="minorHAnsi"/>
          <w:sz w:val="24"/>
          <w:szCs w:val="24"/>
        </w:rPr>
        <w:t xml:space="preserve">Month/Year of Completion - </w:t>
      </w:r>
    </w:p>
    <w:p w14:paraId="1CCABC36" w14:textId="77777777" w:rsidR="001F5508" w:rsidRPr="001F5508" w:rsidRDefault="001F5508" w:rsidP="001F5508">
      <w:pPr>
        <w:spacing w:after="0" w:line="240" w:lineRule="auto"/>
        <w:ind w:firstLine="720"/>
        <w:rPr>
          <w:rFonts w:eastAsiaTheme="minorHAnsi" w:cstheme="minorHAnsi"/>
          <w:sz w:val="24"/>
          <w:szCs w:val="24"/>
        </w:rPr>
      </w:pPr>
    </w:p>
    <w:p w14:paraId="1CCABC37" w14:textId="77777777" w:rsidR="001F5508" w:rsidRPr="001F5508" w:rsidRDefault="001F5508" w:rsidP="001F5508">
      <w:pPr>
        <w:spacing w:after="0" w:line="240" w:lineRule="auto"/>
        <w:ind w:firstLine="720"/>
        <w:rPr>
          <w:rFonts w:eastAsiaTheme="minorHAnsi" w:cstheme="minorHAnsi"/>
          <w:sz w:val="24"/>
          <w:szCs w:val="24"/>
        </w:rPr>
      </w:pPr>
      <w:r w:rsidRPr="001F5508">
        <w:rPr>
          <w:rFonts w:eastAsiaTheme="minorHAnsi" w:cstheme="minorHAnsi"/>
          <w:sz w:val="24"/>
          <w:szCs w:val="24"/>
        </w:rPr>
        <w:t xml:space="preserve">Degree Title, School - </w:t>
      </w:r>
    </w:p>
    <w:p w14:paraId="1CCABC38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sz w:val="16"/>
          <w:szCs w:val="24"/>
        </w:rPr>
      </w:pPr>
    </w:p>
    <w:p w14:paraId="1CCABC39" w14:textId="77777777" w:rsidR="001F5508" w:rsidRPr="001F5508" w:rsidRDefault="001F5508" w:rsidP="001F5508">
      <w:pPr>
        <w:numPr>
          <w:ilvl w:val="0"/>
          <w:numId w:val="7"/>
        </w:num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  <w:r w:rsidRPr="001F5508">
        <w:rPr>
          <w:rFonts w:eastAsiaTheme="minorHAnsi" w:cstheme="minorHAnsi"/>
          <w:sz w:val="24"/>
          <w:szCs w:val="24"/>
          <w:lang w:val="en-US"/>
        </w:rPr>
        <w:t>Describe your highest level of schooling and relevant course work in forestry and pathogen diagnosis (no more than five sentences):</w:t>
      </w:r>
    </w:p>
    <w:p w14:paraId="1CCABC3A" w14:textId="77777777" w:rsidR="001F5508" w:rsidRPr="001F5508" w:rsidRDefault="001F5508" w:rsidP="006301DD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</w:p>
    <w:p w14:paraId="1CCABC3B" w14:textId="77777777" w:rsidR="001F5508" w:rsidRPr="001F5508" w:rsidRDefault="001F5508" w:rsidP="006301DD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</w:p>
    <w:p w14:paraId="1CCABC3C" w14:textId="77777777" w:rsidR="001F5508" w:rsidRPr="001F5508" w:rsidRDefault="001F5508" w:rsidP="006301DD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</w:p>
    <w:p w14:paraId="1CCABC3D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b/>
          <w:sz w:val="16"/>
          <w:szCs w:val="16"/>
          <w:lang w:val="en-US"/>
        </w:rPr>
      </w:pPr>
    </w:p>
    <w:p w14:paraId="1CCABC3E" w14:textId="77777777"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  <w:lang w:val="en-US"/>
        </w:rPr>
      </w:pPr>
    </w:p>
    <w:p w14:paraId="1CCABC3F" w14:textId="77777777"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  <w:lang w:val="en-US"/>
        </w:rPr>
      </w:pPr>
      <w:r w:rsidRPr="001F5508">
        <w:rPr>
          <w:rFonts w:asciiTheme="majorHAnsi" w:eastAsiaTheme="minorHAnsi" w:hAnsiTheme="majorHAnsi" w:cstheme="majorHAnsi"/>
          <w:b/>
          <w:sz w:val="28"/>
          <w:szCs w:val="24"/>
          <w:lang w:val="en-US"/>
        </w:rPr>
        <w:t>PLANT/FOREST PATHOLOGY SKILLS</w:t>
      </w:r>
    </w:p>
    <w:p w14:paraId="1CCABC40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b/>
          <w:sz w:val="24"/>
          <w:szCs w:val="24"/>
          <w:lang w:val="en-US"/>
        </w:rPr>
      </w:pPr>
    </w:p>
    <w:p w14:paraId="1CCABC41" w14:textId="77777777" w:rsidR="001F5508" w:rsidRPr="001F5508" w:rsidRDefault="001F5508" w:rsidP="001F5508">
      <w:pPr>
        <w:numPr>
          <w:ilvl w:val="0"/>
          <w:numId w:val="7"/>
        </w:numPr>
        <w:spacing w:after="0" w:line="240" w:lineRule="auto"/>
        <w:rPr>
          <w:rFonts w:eastAsiaTheme="minorHAnsi" w:cstheme="minorHAnsi"/>
          <w:b/>
          <w:sz w:val="24"/>
          <w:szCs w:val="24"/>
          <w:lang w:val="en-US"/>
        </w:rPr>
      </w:pPr>
      <w:r w:rsidRPr="001F5508">
        <w:rPr>
          <w:rFonts w:eastAsiaTheme="minorHAnsi" w:cstheme="minorHAnsi"/>
          <w:sz w:val="24"/>
          <w:szCs w:val="24"/>
          <w:lang w:val="en-US"/>
        </w:rPr>
        <w:t xml:space="preserve">If available, please provide a </w:t>
      </w:r>
      <w:r w:rsidRPr="001F5508">
        <w:rPr>
          <w:rFonts w:eastAsiaTheme="minorHAnsi" w:cstheme="minorHAnsi"/>
          <w:sz w:val="24"/>
          <w:szCs w:val="24"/>
          <w:u w:val="single"/>
          <w:lang w:val="en-US"/>
        </w:rPr>
        <w:t>list</w:t>
      </w:r>
      <w:r w:rsidRPr="001F5508">
        <w:rPr>
          <w:rFonts w:eastAsiaTheme="minorHAnsi" w:cstheme="minorHAnsi"/>
          <w:sz w:val="24"/>
          <w:szCs w:val="24"/>
          <w:lang w:val="en-US"/>
        </w:rPr>
        <w:t xml:space="preserve"> of your skills and strengths in plant/forest pathology,</w:t>
      </w:r>
      <w:r w:rsidR="00596C93">
        <w:rPr>
          <w:rFonts w:eastAsiaTheme="minorHAnsi" w:cstheme="minorHAnsi"/>
          <w:sz w:val="24"/>
          <w:szCs w:val="24"/>
          <w:lang w:val="en-US"/>
        </w:rPr>
        <w:t xml:space="preserve"> especially related to PWN;</w:t>
      </w:r>
      <w:r w:rsidRPr="001F5508">
        <w:rPr>
          <w:rFonts w:eastAsiaTheme="minorHAnsi" w:cstheme="minorHAnsi"/>
          <w:sz w:val="24"/>
          <w:szCs w:val="24"/>
          <w:lang w:val="en-US"/>
        </w:rPr>
        <w:t xml:space="preserve"> e.g. identification, monitoring, management, etc.</w:t>
      </w:r>
    </w:p>
    <w:p w14:paraId="1CCABC42" w14:textId="77777777" w:rsidR="001F5508" w:rsidRPr="001F5508" w:rsidRDefault="001F5508" w:rsidP="001F5508">
      <w:pPr>
        <w:numPr>
          <w:ilvl w:val="1"/>
          <w:numId w:val="7"/>
        </w:numPr>
        <w:spacing w:after="0" w:line="240" w:lineRule="auto"/>
        <w:rPr>
          <w:rFonts w:eastAsiaTheme="minorHAnsi" w:cstheme="minorHAnsi"/>
          <w:b/>
          <w:sz w:val="24"/>
          <w:szCs w:val="24"/>
          <w:lang w:val="en-US"/>
        </w:rPr>
      </w:pPr>
    </w:p>
    <w:p w14:paraId="1CCABC43" w14:textId="77777777" w:rsidR="001F5508" w:rsidRPr="001F5508" w:rsidRDefault="001F5508" w:rsidP="001F5508">
      <w:pPr>
        <w:numPr>
          <w:ilvl w:val="1"/>
          <w:numId w:val="7"/>
        </w:numPr>
        <w:spacing w:after="0" w:line="240" w:lineRule="auto"/>
        <w:rPr>
          <w:rFonts w:eastAsiaTheme="minorHAnsi" w:cstheme="minorHAnsi"/>
          <w:b/>
          <w:sz w:val="24"/>
          <w:szCs w:val="24"/>
          <w:lang w:val="en-US"/>
        </w:rPr>
      </w:pPr>
    </w:p>
    <w:p w14:paraId="1CCABC44" w14:textId="77777777" w:rsidR="001F5508" w:rsidRPr="001F5508" w:rsidRDefault="001F5508" w:rsidP="001F5508">
      <w:pPr>
        <w:numPr>
          <w:ilvl w:val="1"/>
          <w:numId w:val="7"/>
        </w:numPr>
        <w:spacing w:after="0" w:line="240" w:lineRule="auto"/>
        <w:rPr>
          <w:rFonts w:eastAsiaTheme="minorHAnsi" w:cstheme="minorHAnsi"/>
          <w:b/>
          <w:sz w:val="24"/>
          <w:szCs w:val="24"/>
          <w:lang w:val="en-US"/>
        </w:rPr>
      </w:pPr>
    </w:p>
    <w:p w14:paraId="1CCABC45" w14:textId="77777777" w:rsidR="001F5508" w:rsidRDefault="001F5508" w:rsidP="001F5508">
      <w:pPr>
        <w:spacing w:after="0" w:line="240" w:lineRule="auto"/>
        <w:rPr>
          <w:rFonts w:eastAsiaTheme="minorHAnsi" w:cstheme="minorHAnsi"/>
          <w:sz w:val="16"/>
          <w:szCs w:val="16"/>
          <w:lang w:val="en-US"/>
        </w:rPr>
      </w:pPr>
    </w:p>
    <w:p w14:paraId="1CCABC46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b/>
          <w:sz w:val="28"/>
          <w:szCs w:val="24"/>
          <w:lang w:val="en-US"/>
        </w:rPr>
      </w:pPr>
    </w:p>
    <w:p w14:paraId="1CCABC47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b/>
          <w:sz w:val="28"/>
          <w:szCs w:val="24"/>
          <w:lang w:val="en-US"/>
        </w:rPr>
      </w:pPr>
      <w:r w:rsidRPr="001F5508">
        <w:rPr>
          <w:rFonts w:eastAsiaTheme="minorHAnsi" w:cstheme="minorHAnsi"/>
          <w:b/>
          <w:sz w:val="28"/>
          <w:szCs w:val="24"/>
          <w:lang w:val="en-US"/>
        </w:rPr>
        <w:t xml:space="preserve">WHAT SKILLS DO YOU WISH TO LEARN FROM THIS TRAINING </w:t>
      </w:r>
      <w:proofErr w:type="gramStart"/>
      <w:r w:rsidRPr="001F5508">
        <w:rPr>
          <w:rFonts w:eastAsiaTheme="minorHAnsi" w:cstheme="minorHAnsi"/>
          <w:b/>
          <w:sz w:val="28"/>
          <w:szCs w:val="24"/>
          <w:lang w:val="en-US"/>
        </w:rPr>
        <w:t>WORKSHOP</w:t>
      </w:r>
      <w:proofErr w:type="gramEnd"/>
    </w:p>
    <w:p w14:paraId="1CCABC48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  <w:r w:rsidRPr="001F5508">
        <w:rPr>
          <w:rFonts w:eastAsiaTheme="minorHAnsi" w:cstheme="minorHAnsi"/>
          <w:sz w:val="24"/>
          <w:szCs w:val="24"/>
          <w:lang w:val="en-US"/>
        </w:rPr>
        <w:t>(1 paragraph of not more than 250 words)</w:t>
      </w:r>
    </w:p>
    <w:p w14:paraId="1CCABC49" w14:textId="77777777" w:rsidR="001F5508" w:rsidRPr="001F5508" w:rsidRDefault="001F5508" w:rsidP="001F550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14:paraId="1CCABC4A" w14:textId="77777777" w:rsidR="001F5508" w:rsidRPr="001F5508" w:rsidRDefault="001F5508" w:rsidP="001F550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14:paraId="1CCABC4B" w14:textId="77777777" w:rsidR="001F5508" w:rsidRPr="001F5508" w:rsidRDefault="001F5508" w:rsidP="001F550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14:paraId="1CCABC4C" w14:textId="77777777" w:rsidR="001F5508" w:rsidRPr="001F5508" w:rsidRDefault="001F5508" w:rsidP="001F550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14:paraId="1CCABC4D" w14:textId="77777777" w:rsidR="001F5508" w:rsidRPr="001F5508" w:rsidRDefault="001F5508" w:rsidP="001F550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14:paraId="1CCABC4E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b/>
          <w:sz w:val="28"/>
          <w:szCs w:val="28"/>
          <w:lang w:val="en-US"/>
        </w:rPr>
      </w:pPr>
      <w:r w:rsidRPr="001F5508">
        <w:rPr>
          <w:rFonts w:eastAsiaTheme="minorHAnsi" w:cstheme="minorHAnsi"/>
          <w:b/>
          <w:sz w:val="28"/>
          <w:szCs w:val="28"/>
          <w:lang w:val="en-US"/>
        </w:rPr>
        <w:t xml:space="preserve">HOW DO YOU PLAN TO APPLY WHAT YOU HAVE LEARNED AT THIS WORKSHOP WHEN YOU RETURN TO YOUR </w:t>
      </w:r>
      <w:proofErr w:type="gramStart"/>
      <w:r w:rsidRPr="001F5508">
        <w:rPr>
          <w:rFonts w:eastAsiaTheme="minorHAnsi" w:cstheme="minorHAnsi"/>
          <w:b/>
          <w:sz w:val="28"/>
          <w:szCs w:val="28"/>
          <w:lang w:val="en-US"/>
        </w:rPr>
        <w:t>INSTITUTION</w:t>
      </w:r>
      <w:proofErr w:type="gramEnd"/>
    </w:p>
    <w:p w14:paraId="1CCABC4F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  <w:r w:rsidRPr="001F5508">
        <w:rPr>
          <w:rFonts w:eastAsiaTheme="minorHAnsi" w:cstheme="minorHAnsi"/>
          <w:sz w:val="24"/>
          <w:szCs w:val="24"/>
          <w:lang w:val="en-US"/>
        </w:rPr>
        <w:t>(1 paragraph of not more than 250 words)</w:t>
      </w:r>
    </w:p>
    <w:p w14:paraId="1CCABC50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b/>
          <w:sz w:val="24"/>
          <w:szCs w:val="24"/>
          <w:lang w:val="en-US"/>
        </w:rPr>
      </w:pPr>
    </w:p>
    <w:p w14:paraId="1CCABC51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b/>
          <w:sz w:val="28"/>
          <w:szCs w:val="28"/>
          <w:lang w:val="en-US"/>
        </w:rPr>
      </w:pPr>
    </w:p>
    <w:p w14:paraId="1CCABC52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b/>
          <w:sz w:val="28"/>
          <w:szCs w:val="28"/>
          <w:lang w:val="en-US"/>
        </w:rPr>
      </w:pPr>
    </w:p>
    <w:p w14:paraId="1CCABC53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b/>
          <w:sz w:val="28"/>
          <w:szCs w:val="28"/>
          <w:lang w:val="en-US"/>
        </w:rPr>
      </w:pPr>
    </w:p>
    <w:p w14:paraId="1CCABC54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b/>
          <w:sz w:val="28"/>
          <w:szCs w:val="28"/>
          <w:lang w:val="en-US"/>
        </w:rPr>
      </w:pPr>
      <w:r w:rsidRPr="001F5508">
        <w:rPr>
          <w:rFonts w:eastAsiaTheme="minorHAnsi" w:cstheme="minorHAnsi"/>
          <w:b/>
          <w:sz w:val="28"/>
          <w:szCs w:val="28"/>
          <w:lang w:val="en-US"/>
        </w:rPr>
        <w:t>REFEREE/REFERENCE</w:t>
      </w:r>
    </w:p>
    <w:p w14:paraId="1CCABC55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  <w:r w:rsidRPr="001F5508">
        <w:rPr>
          <w:rFonts w:eastAsiaTheme="minorHAnsi" w:cstheme="minorHAnsi"/>
          <w:sz w:val="24"/>
          <w:szCs w:val="24"/>
          <w:lang w:val="en-US"/>
        </w:rPr>
        <w:t>First Name:</w:t>
      </w:r>
      <w:r w:rsidRPr="001F5508">
        <w:rPr>
          <w:rFonts w:eastAsiaTheme="minorHAnsi" w:cstheme="minorHAnsi"/>
          <w:sz w:val="24"/>
          <w:szCs w:val="24"/>
          <w:lang w:val="en-US"/>
        </w:rPr>
        <w:tab/>
      </w:r>
      <w:r w:rsidRPr="001F5508">
        <w:rPr>
          <w:rFonts w:eastAsiaTheme="minorHAnsi" w:cstheme="minorHAnsi"/>
          <w:sz w:val="24"/>
          <w:szCs w:val="24"/>
          <w:lang w:val="en-US"/>
        </w:rPr>
        <w:tab/>
      </w:r>
      <w:r w:rsidRPr="001F5508">
        <w:rPr>
          <w:rFonts w:eastAsiaTheme="minorHAnsi" w:cstheme="minorHAnsi"/>
          <w:sz w:val="24"/>
          <w:szCs w:val="24"/>
          <w:lang w:val="en-US"/>
        </w:rPr>
        <w:tab/>
      </w:r>
      <w:r w:rsidRPr="001F5508">
        <w:rPr>
          <w:rFonts w:eastAsiaTheme="minorHAnsi" w:cstheme="minorHAnsi"/>
          <w:sz w:val="24"/>
          <w:szCs w:val="24"/>
          <w:lang w:val="en-US"/>
        </w:rPr>
        <w:tab/>
      </w:r>
      <w:r w:rsidRPr="001F5508">
        <w:rPr>
          <w:rFonts w:eastAsiaTheme="minorHAnsi" w:cstheme="minorHAnsi"/>
          <w:sz w:val="24"/>
          <w:szCs w:val="24"/>
          <w:lang w:val="en-US"/>
        </w:rPr>
        <w:tab/>
        <w:t>Family Name:</w:t>
      </w:r>
    </w:p>
    <w:p w14:paraId="1CCABC56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</w:p>
    <w:p w14:paraId="1CCABC57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  <w:r w:rsidRPr="001F5508">
        <w:rPr>
          <w:rFonts w:eastAsiaTheme="minorHAnsi" w:cstheme="minorHAnsi"/>
          <w:sz w:val="24"/>
          <w:szCs w:val="24"/>
          <w:lang w:val="en-US"/>
        </w:rPr>
        <w:t>Institution:</w:t>
      </w:r>
    </w:p>
    <w:p w14:paraId="1CCABC58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</w:p>
    <w:p w14:paraId="1CCABC59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  <w:r w:rsidRPr="001F5508">
        <w:rPr>
          <w:rFonts w:eastAsiaTheme="minorHAnsi" w:cstheme="minorHAnsi"/>
          <w:sz w:val="24"/>
          <w:szCs w:val="24"/>
          <w:lang w:val="en-US"/>
        </w:rPr>
        <w:t>Job Title:</w:t>
      </w:r>
    </w:p>
    <w:p w14:paraId="1CCABC5A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</w:p>
    <w:p w14:paraId="1CCABC5B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  <w:r w:rsidRPr="001F5508">
        <w:rPr>
          <w:rFonts w:eastAsiaTheme="minorHAnsi" w:cstheme="minorHAnsi"/>
          <w:sz w:val="24"/>
          <w:szCs w:val="24"/>
          <w:lang w:val="en-US"/>
        </w:rPr>
        <w:t>Telephone Number</w:t>
      </w:r>
    </w:p>
    <w:p w14:paraId="1CCABC5C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  <w:r w:rsidRPr="001F5508">
        <w:rPr>
          <w:rFonts w:eastAsiaTheme="minorHAnsi" w:cstheme="minorHAnsi"/>
          <w:sz w:val="24"/>
          <w:szCs w:val="24"/>
          <w:lang w:val="en-US"/>
        </w:rPr>
        <w:tab/>
        <w:t>Country Code:</w:t>
      </w:r>
    </w:p>
    <w:p w14:paraId="1CCABC5D" w14:textId="77777777" w:rsidR="001F5508" w:rsidRPr="001F5508" w:rsidRDefault="001F5508" w:rsidP="001F5508">
      <w:pPr>
        <w:spacing w:after="0" w:line="240" w:lineRule="auto"/>
        <w:ind w:firstLine="720"/>
        <w:rPr>
          <w:rFonts w:eastAsiaTheme="minorHAnsi" w:cstheme="minorHAnsi"/>
          <w:sz w:val="24"/>
          <w:szCs w:val="24"/>
          <w:lang w:val="en-US"/>
        </w:rPr>
      </w:pPr>
      <w:r w:rsidRPr="001F5508">
        <w:rPr>
          <w:rFonts w:eastAsiaTheme="minorHAnsi" w:cstheme="minorHAnsi"/>
          <w:sz w:val="24"/>
          <w:szCs w:val="24"/>
          <w:lang w:val="en-US"/>
        </w:rPr>
        <w:t>Area/City Code:</w:t>
      </w:r>
    </w:p>
    <w:p w14:paraId="1CCABC5E" w14:textId="77777777" w:rsidR="001F5508" w:rsidRPr="001F5508" w:rsidRDefault="001F5508" w:rsidP="001F5508">
      <w:pPr>
        <w:spacing w:after="0" w:line="240" w:lineRule="auto"/>
        <w:ind w:firstLine="720"/>
        <w:rPr>
          <w:rFonts w:eastAsiaTheme="minorHAnsi" w:cstheme="minorHAnsi"/>
          <w:sz w:val="24"/>
          <w:szCs w:val="24"/>
          <w:lang w:val="en-US"/>
        </w:rPr>
      </w:pPr>
      <w:r w:rsidRPr="001F5508">
        <w:rPr>
          <w:rFonts w:eastAsiaTheme="minorHAnsi" w:cstheme="minorHAnsi"/>
          <w:sz w:val="24"/>
          <w:szCs w:val="24"/>
          <w:lang w:val="en-US"/>
        </w:rPr>
        <w:t>Number:</w:t>
      </w:r>
    </w:p>
    <w:p w14:paraId="1CCABC5F" w14:textId="77777777"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</w:p>
    <w:p w14:paraId="1CCABC60" w14:textId="77777777" w:rsidR="00D81E17" w:rsidRDefault="001F5508" w:rsidP="001F5508">
      <w:pPr>
        <w:spacing w:after="0" w:line="240" w:lineRule="auto"/>
      </w:pPr>
      <w:r w:rsidRPr="001F5508">
        <w:rPr>
          <w:rFonts w:eastAsiaTheme="minorHAnsi" w:cstheme="minorHAnsi"/>
          <w:sz w:val="24"/>
          <w:szCs w:val="24"/>
          <w:lang w:val="en-US"/>
        </w:rPr>
        <w:t>E-mail:</w:t>
      </w:r>
    </w:p>
    <w:sectPr w:rsidR="00D81E17" w:rsidSect="008A03C2">
      <w:pgSz w:w="11906" w:h="16838"/>
      <w:pgMar w:top="576" w:right="1440" w:bottom="576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ABC77" w14:textId="77777777" w:rsidR="004A3D49" w:rsidRDefault="004A3D49" w:rsidP="00A83721">
      <w:pPr>
        <w:spacing w:after="0" w:line="240" w:lineRule="auto"/>
      </w:pPr>
      <w:r>
        <w:separator/>
      </w:r>
    </w:p>
  </w:endnote>
  <w:endnote w:type="continuationSeparator" w:id="0">
    <w:p w14:paraId="1CCABC78" w14:textId="77777777" w:rsidR="004A3D49" w:rsidRDefault="004A3D49" w:rsidP="00A8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 Unicode MS"/>
    <w:panose1 w:val="020B0604020202020204"/>
    <w:charset w:val="86"/>
    <w:family w:val="auto"/>
    <w:notTrueType/>
    <w:pitch w:val="default"/>
    <w:sig w:usb0="00000003" w:usb1="080E0000" w:usb2="00000010" w:usb3="00000000" w:csb0="00040001" w:csb1="00000000"/>
  </w:font>
  <w:font w:name="ArialMT">
    <w:altName w:val="Arial Unicode MS"/>
    <w:panose1 w:val="020B0604020202020204"/>
    <w:charset w:val="86"/>
    <w:family w:val="auto"/>
    <w:notTrueType/>
    <w:pitch w:val="default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ABC75" w14:textId="77777777" w:rsidR="004A3D49" w:rsidRDefault="004A3D49" w:rsidP="00A83721">
      <w:pPr>
        <w:spacing w:after="0" w:line="240" w:lineRule="auto"/>
      </w:pPr>
      <w:r>
        <w:separator/>
      </w:r>
    </w:p>
  </w:footnote>
  <w:footnote w:type="continuationSeparator" w:id="0">
    <w:p w14:paraId="1CCABC76" w14:textId="77777777" w:rsidR="004A3D49" w:rsidRDefault="004A3D49" w:rsidP="00A83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2E5"/>
    <w:multiLevelType w:val="hybridMultilevel"/>
    <w:tmpl w:val="A2367E4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BBF"/>
    <w:multiLevelType w:val="hybridMultilevel"/>
    <w:tmpl w:val="A5A8C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562BE"/>
    <w:multiLevelType w:val="hybridMultilevel"/>
    <w:tmpl w:val="9A08B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F15324"/>
    <w:multiLevelType w:val="hybridMultilevel"/>
    <w:tmpl w:val="A69AD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1445EC"/>
    <w:multiLevelType w:val="hybridMultilevel"/>
    <w:tmpl w:val="6FC690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42960B4"/>
    <w:multiLevelType w:val="hybridMultilevel"/>
    <w:tmpl w:val="DBA8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6725A"/>
    <w:multiLevelType w:val="hybridMultilevel"/>
    <w:tmpl w:val="6DD644D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DDC0B84"/>
    <w:multiLevelType w:val="hybridMultilevel"/>
    <w:tmpl w:val="F98068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424E6290"/>
    <w:multiLevelType w:val="hybridMultilevel"/>
    <w:tmpl w:val="F6E4173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15033"/>
    <w:multiLevelType w:val="hybridMultilevel"/>
    <w:tmpl w:val="FA90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55E1A"/>
    <w:multiLevelType w:val="hybridMultilevel"/>
    <w:tmpl w:val="7A14C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ocumentProtection w:edit="trackedChange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E17"/>
    <w:rsid w:val="000052BC"/>
    <w:rsid w:val="000071E4"/>
    <w:rsid w:val="0002049B"/>
    <w:rsid w:val="000315F0"/>
    <w:rsid w:val="00063904"/>
    <w:rsid w:val="000663E0"/>
    <w:rsid w:val="000B3011"/>
    <w:rsid w:val="000C31F0"/>
    <w:rsid w:val="000F0F17"/>
    <w:rsid w:val="00105C03"/>
    <w:rsid w:val="00150300"/>
    <w:rsid w:val="001572AA"/>
    <w:rsid w:val="001B10BD"/>
    <w:rsid w:val="001B4AB5"/>
    <w:rsid w:val="001D4564"/>
    <w:rsid w:val="001E23EF"/>
    <w:rsid w:val="001E6C0C"/>
    <w:rsid w:val="001E7186"/>
    <w:rsid w:val="001F2B38"/>
    <w:rsid w:val="001F5508"/>
    <w:rsid w:val="00287401"/>
    <w:rsid w:val="00296061"/>
    <w:rsid w:val="002A3A75"/>
    <w:rsid w:val="002B094E"/>
    <w:rsid w:val="002C126C"/>
    <w:rsid w:val="002F5DEF"/>
    <w:rsid w:val="00303BDA"/>
    <w:rsid w:val="00306EEF"/>
    <w:rsid w:val="003071EE"/>
    <w:rsid w:val="00325E34"/>
    <w:rsid w:val="00345415"/>
    <w:rsid w:val="00362D33"/>
    <w:rsid w:val="003728E8"/>
    <w:rsid w:val="00385243"/>
    <w:rsid w:val="00397AB2"/>
    <w:rsid w:val="003C4582"/>
    <w:rsid w:val="003D0F46"/>
    <w:rsid w:val="003E14C0"/>
    <w:rsid w:val="003F24DC"/>
    <w:rsid w:val="00401F63"/>
    <w:rsid w:val="00415032"/>
    <w:rsid w:val="00431ED0"/>
    <w:rsid w:val="00437BE7"/>
    <w:rsid w:val="00444223"/>
    <w:rsid w:val="004601A8"/>
    <w:rsid w:val="0046220F"/>
    <w:rsid w:val="004625C9"/>
    <w:rsid w:val="00466326"/>
    <w:rsid w:val="00487F21"/>
    <w:rsid w:val="004A0ED7"/>
    <w:rsid w:val="004A3D49"/>
    <w:rsid w:val="004A5C41"/>
    <w:rsid w:val="004B5B60"/>
    <w:rsid w:val="004C735D"/>
    <w:rsid w:val="004D1F99"/>
    <w:rsid w:val="004D455F"/>
    <w:rsid w:val="004F4E75"/>
    <w:rsid w:val="005248FE"/>
    <w:rsid w:val="00535995"/>
    <w:rsid w:val="00552EDB"/>
    <w:rsid w:val="005540B9"/>
    <w:rsid w:val="005557B5"/>
    <w:rsid w:val="005957DE"/>
    <w:rsid w:val="00595D93"/>
    <w:rsid w:val="00596C93"/>
    <w:rsid w:val="005A076B"/>
    <w:rsid w:val="005B7A8E"/>
    <w:rsid w:val="005D4740"/>
    <w:rsid w:val="005D6C07"/>
    <w:rsid w:val="005E084E"/>
    <w:rsid w:val="0060041B"/>
    <w:rsid w:val="00626F6F"/>
    <w:rsid w:val="006301DD"/>
    <w:rsid w:val="00631920"/>
    <w:rsid w:val="00664E49"/>
    <w:rsid w:val="00687A6F"/>
    <w:rsid w:val="00691B94"/>
    <w:rsid w:val="00694AFF"/>
    <w:rsid w:val="006D15D4"/>
    <w:rsid w:val="006D1EEC"/>
    <w:rsid w:val="006D42EA"/>
    <w:rsid w:val="006E2F76"/>
    <w:rsid w:val="006F52C1"/>
    <w:rsid w:val="006F74D7"/>
    <w:rsid w:val="007052DE"/>
    <w:rsid w:val="007321AA"/>
    <w:rsid w:val="007476E8"/>
    <w:rsid w:val="00757650"/>
    <w:rsid w:val="007D76D3"/>
    <w:rsid w:val="007E0CB1"/>
    <w:rsid w:val="007F231B"/>
    <w:rsid w:val="00805060"/>
    <w:rsid w:val="008053CD"/>
    <w:rsid w:val="00816001"/>
    <w:rsid w:val="00816498"/>
    <w:rsid w:val="0082494F"/>
    <w:rsid w:val="00841098"/>
    <w:rsid w:val="00875481"/>
    <w:rsid w:val="008870C3"/>
    <w:rsid w:val="0089030D"/>
    <w:rsid w:val="00894CAE"/>
    <w:rsid w:val="0089592A"/>
    <w:rsid w:val="008A03C2"/>
    <w:rsid w:val="008A125F"/>
    <w:rsid w:val="008F4A7F"/>
    <w:rsid w:val="009041AF"/>
    <w:rsid w:val="00910441"/>
    <w:rsid w:val="00910F22"/>
    <w:rsid w:val="00922CA8"/>
    <w:rsid w:val="00931D8B"/>
    <w:rsid w:val="00935794"/>
    <w:rsid w:val="00943014"/>
    <w:rsid w:val="009736FC"/>
    <w:rsid w:val="00974920"/>
    <w:rsid w:val="00976411"/>
    <w:rsid w:val="009B57DA"/>
    <w:rsid w:val="009B6400"/>
    <w:rsid w:val="009C6DAB"/>
    <w:rsid w:val="009D02BD"/>
    <w:rsid w:val="009E39A5"/>
    <w:rsid w:val="009F7B73"/>
    <w:rsid w:val="00A11D5F"/>
    <w:rsid w:val="00A216CF"/>
    <w:rsid w:val="00A423C4"/>
    <w:rsid w:val="00A50E17"/>
    <w:rsid w:val="00A52DEA"/>
    <w:rsid w:val="00A67EF5"/>
    <w:rsid w:val="00A83721"/>
    <w:rsid w:val="00A84071"/>
    <w:rsid w:val="00A85C15"/>
    <w:rsid w:val="00AC0572"/>
    <w:rsid w:val="00AC211D"/>
    <w:rsid w:val="00AC65CD"/>
    <w:rsid w:val="00AE5C30"/>
    <w:rsid w:val="00AE74A8"/>
    <w:rsid w:val="00B03D59"/>
    <w:rsid w:val="00B24156"/>
    <w:rsid w:val="00B34D76"/>
    <w:rsid w:val="00B3742A"/>
    <w:rsid w:val="00B42040"/>
    <w:rsid w:val="00B43ECD"/>
    <w:rsid w:val="00B6091F"/>
    <w:rsid w:val="00B73FA2"/>
    <w:rsid w:val="00B822D0"/>
    <w:rsid w:val="00B84F4F"/>
    <w:rsid w:val="00B91155"/>
    <w:rsid w:val="00BB3988"/>
    <w:rsid w:val="00BB400F"/>
    <w:rsid w:val="00BC63F7"/>
    <w:rsid w:val="00BE79B8"/>
    <w:rsid w:val="00BF48E4"/>
    <w:rsid w:val="00BF708E"/>
    <w:rsid w:val="00C037B0"/>
    <w:rsid w:val="00C04BEC"/>
    <w:rsid w:val="00C1340D"/>
    <w:rsid w:val="00C2696B"/>
    <w:rsid w:val="00C43821"/>
    <w:rsid w:val="00C5278A"/>
    <w:rsid w:val="00C6196D"/>
    <w:rsid w:val="00C75C01"/>
    <w:rsid w:val="00C9302C"/>
    <w:rsid w:val="00CA35D6"/>
    <w:rsid w:val="00CA482A"/>
    <w:rsid w:val="00CB437F"/>
    <w:rsid w:val="00CC6456"/>
    <w:rsid w:val="00CC6829"/>
    <w:rsid w:val="00D16CC8"/>
    <w:rsid w:val="00D17F9F"/>
    <w:rsid w:val="00D27896"/>
    <w:rsid w:val="00D56579"/>
    <w:rsid w:val="00D628A6"/>
    <w:rsid w:val="00D649CC"/>
    <w:rsid w:val="00D650C1"/>
    <w:rsid w:val="00D668DC"/>
    <w:rsid w:val="00D81E17"/>
    <w:rsid w:val="00D97DC5"/>
    <w:rsid w:val="00DB480F"/>
    <w:rsid w:val="00DE4E28"/>
    <w:rsid w:val="00E16CC8"/>
    <w:rsid w:val="00E375B4"/>
    <w:rsid w:val="00E63F9F"/>
    <w:rsid w:val="00E653CD"/>
    <w:rsid w:val="00E6598E"/>
    <w:rsid w:val="00E87D6E"/>
    <w:rsid w:val="00E97EE1"/>
    <w:rsid w:val="00EA0E95"/>
    <w:rsid w:val="00EC3609"/>
    <w:rsid w:val="00F16ED7"/>
    <w:rsid w:val="00F24859"/>
    <w:rsid w:val="00F42846"/>
    <w:rsid w:val="00F43E34"/>
    <w:rsid w:val="00F463F5"/>
    <w:rsid w:val="00F60DC0"/>
    <w:rsid w:val="00F711C8"/>
    <w:rsid w:val="00F82D84"/>
    <w:rsid w:val="00F94ECC"/>
    <w:rsid w:val="00FA0882"/>
    <w:rsid w:val="00FB72E8"/>
    <w:rsid w:val="00FD1BE7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CABBB9"/>
  <w15:docId w15:val="{6B273FF3-F926-4092-97B1-229FCCAF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81E17"/>
  </w:style>
  <w:style w:type="paragraph" w:customStyle="1" w:styleId="Default">
    <w:name w:val="Default"/>
    <w:rsid w:val="00D27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28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7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721"/>
  </w:style>
  <w:style w:type="paragraph" w:styleId="Footer">
    <w:name w:val="footer"/>
    <w:basedOn w:val="Normal"/>
    <w:link w:val="FooterChar"/>
    <w:uiPriority w:val="99"/>
    <w:unhideWhenUsed/>
    <w:rsid w:val="00A8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721"/>
  </w:style>
  <w:style w:type="character" w:styleId="Hyperlink">
    <w:name w:val="Hyperlink"/>
    <w:basedOn w:val="DefaultParagraphFont"/>
    <w:uiPriority w:val="99"/>
    <w:unhideWhenUsed/>
    <w:rsid w:val="00694AFF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4ECC"/>
  </w:style>
  <w:style w:type="character" w:customStyle="1" w:styleId="DateChar">
    <w:name w:val="Date Char"/>
    <w:basedOn w:val="DefaultParagraphFont"/>
    <w:link w:val="Date"/>
    <w:uiPriority w:val="99"/>
    <w:semiHidden/>
    <w:rsid w:val="00F94ECC"/>
  </w:style>
  <w:style w:type="paragraph" w:styleId="Revision">
    <w:name w:val="Revision"/>
    <w:hidden/>
    <w:uiPriority w:val="99"/>
    <w:semiHidden/>
    <w:rsid w:val="00EC3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globalzoology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szs2@ioz.ac.cn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glish.ioz.cas.c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535AA-7458-F84B-9139-306E7878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Lee</dc:creator>
  <cp:lastModifiedBy>Simon Lawson</cp:lastModifiedBy>
  <cp:revision>2</cp:revision>
  <dcterms:created xsi:type="dcterms:W3CDTF">2019-10-10T01:24:00Z</dcterms:created>
  <dcterms:modified xsi:type="dcterms:W3CDTF">2019-10-10T01:24:00Z</dcterms:modified>
</cp:coreProperties>
</file>